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5847A2" w14:textId="691DF9D0" w:rsidR="003B0BD6" w:rsidRDefault="00F61255" w:rsidP="003B0BD6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bookmarkStart w:id="0" w:name="_Hlk81833245"/>
      <w:r>
        <w:rPr>
          <w:rFonts w:ascii="Arial" w:hAnsi="Arial" w:cs="Arial"/>
          <w:b/>
          <w:bCs/>
          <w:sz w:val="32"/>
          <w:szCs w:val="32"/>
        </w:rPr>
        <w:t>03</w:t>
      </w:r>
      <w:r w:rsidR="003B0BD6">
        <w:rPr>
          <w:rFonts w:ascii="Arial" w:hAnsi="Arial" w:cs="Arial"/>
          <w:b/>
          <w:bCs/>
          <w:sz w:val="32"/>
          <w:szCs w:val="32"/>
        </w:rPr>
        <w:t>.0</w:t>
      </w:r>
      <w:r>
        <w:rPr>
          <w:rFonts w:ascii="Arial" w:hAnsi="Arial" w:cs="Arial"/>
          <w:b/>
          <w:bCs/>
          <w:sz w:val="32"/>
          <w:szCs w:val="32"/>
        </w:rPr>
        <w:t>2</w:t>
      </w:r>
      <w:r w:rsidR="003B0BD6">
        <w:rPr>
          <w:rFonts w:ascii="Arial" w:hAnsi="Arial" w:cs="Arial"/>
          <w:b/>
          <w:bCs/>
          <w:sz w:val="32"/>
          <w:szCs w:val="32"/>
        </w:rPr>
        <w:t>.20</w:t>
      </w:r>
      <w:r w:rsidR="00851779">
        <w:rPr>
          <w:rFonts w:ascii="Arial" w:hAnsi="Arial" w:cs="Arial"/>
          <w:b/>
          <w:bCs/>
          <w:sz w:val="32"/>
          <w:szCs w:val="32"/>
        </w:rPr>
        <w:t>2</w:t>
      </w:r>
      <w:r>
        <w:rPr>
          <w:rFonts w:ascii="Arial" w:hAnsi="Arial" w:cs="Arial"/>
          <w:b/>
          <w:bCs/>
          <w:sz w:val="32"/>
          <w:szCs w:val="32"/>
        </w:rPr>
        <w:t>3</w:t>
      </w:r>
      <w:r w:rsidR="003B0BD6">
        <w:rPr>
          <w:rFonts w:ascii="Arial" w:hAnsi="Arial" w:cs="Arial"/>
          <w:b/>
          <w:bCs/>
          <w:sz w:val="32"/>
          <w:szCs w:val="32"/>
        </w:rPr>
        <w:t>. №</w:t>
      </w:r>
      <w:r>
        <w:rPr>
          <w:rFonts w:ascii="Arial" w:hAnsi="Arial" w:cs="Arial"/>
          <w:b/>
          <w:bCs/>
          <w:sz w:val="32"/>
          <w:szCs w:val="32"/>
        </w:rPr>
        <w:t>3</w:t>
      </w:r>
    </w:p>
    <w:p w14:paraId="74C0D403" w14:textId="77777777" w:rsidR="003B0BD6" w:rsidRDefault="003B0BD6" w:rsidP="003B0B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24925FD7" w14:textId="77777777" w:rsidR="003B0BD6" w:rsidRDefault="003B0BD6" w:rsidP="003B0B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1E73928D" w14:textId="77777777" w:rsidR="003B0BD6" w:rsidRDefault="003B0BD6" w:rsidP="003B0B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52C9DDB9" w14:textId="77777777" w:rsidR="003B0BD6" w:rsidRDefault="003B0BD6" w:rsidP="003B0B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14:paraId="254BEC62" w14:textId="77777777" w:rsidR="003B0BD6" w:rsidRDefault="003B0BD6" w:rsidP="003B0B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14:paraId="6CB82DD6" w14:textId="77777777" w:rsidR="003B0BD6" w:rsidRDefault="003B0BD6" w:rsidP="003B0B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bookmarkEnd w:id="0"/>
    <w:p w14:paraId="70C35A75" w14:textId="77777777" w:rsidR="003B0BD6" w:rsidRDefault="003B0BD6" w:rsidP="003B0BD6">
      <w:pPr>
        <w:spacing w:after="0"/>
        <w:rPr>
          <w:rFonts w:ascii="Arial" w:hAnsi="Arial" w:cs="Arial"/>
          <w:b/>
          <w:sz w:val="32"/>
          <w:szCs w:val="32"/>
        </w:rPr>
      </w:pPr>
    </w:p>
    <w:p w14:paraId="6D742E85" w14:textId="78498B2D" w:rsidR="00B12AFB" w:rsidRDefault="003B0BD6" w:rsidP="00210D5B">
      <w:pPr>
        <w:spacing w:after="0" w:line="240" w:lineRule="auto"/>
        <w:ind w:right="-1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ОТМЕНЕ ПОСТАНОВЛЕНИЯ </w:t>
      </w:r>
      <w:r w:rsidR="00851779">
        <w:rPr>
          <w:rFonts w:ascii="Arial" w:hAnsi="Arial" w:cs="Arial"/>
          <w:b/>
          <w:sz w:val="32"/>
          <w:szCs w:val="32"/>
        </w:rPr>
        <w:t xml:space="preserve">ОТ </w:t>
      </w:r>
      <w:r w:rsidR="00F61255">
        <w:rPr>
          <w:rFonts w:ascii="Arial" w:hAnsi="Arial" w:cs="Arial"/>
          <w:b/>
          <w:sz w:val="32"/>
          <w:szCs w:val="32"/>
        </w:rPr>
        <w:t xml:space="preserve">10 ЯНВАРЯ 2019 </w:t>
      </w:r>
      <w:r w:rsidR="00851779">
        <w:rPr>
          <w:rFonts w:ascii="Arial" w:hAnsi="Arial" w:cs="Arial"/>
          <w:b/>
          <w:sz w:val="32"/>
          <w:szCs w:val="32"/>
        </w:rPr>
        <w:t>ГОДА №</w:t>
      </w:r>
      <w:r w:rsidR="00B12AFB">
        <w:rPr>
          <w:rFonts w:ascii="Arial" w:hAnsi="Arial" w:cs="Arial"/>
          <w:b/>
          <w:sz w:val="32"/>
          <w:szCs w:val="32"/>
        </w:rPr>
        <w:t>2</w:t>
      </w:r>
      <w:r w:rsidR="00210D5B">
        <w:rPr>
          <w:rFonts w:ascii="Arial" w:hAnsi="Arial" w:cs="Arial"/>
          <w:b/>
          <w:sz w:val="32"/>
          <w:szCs w:val="32"/>
        </w:rPr>
        <w:t xml:space="preserve"> </w:t>
      </w:r>
      <w:r w:rsidR="00851779">
        <w:rPr>
          <w:rFonts w:ascii="Arial" w:eastAsia="Times New Roman" w:hAnsi="Arial" w:cs="Arial"/>
          <w:b/>
          <w:bCs/>
          <w:sz w:val="32"/>
          <w:szCs w:val="32"/>
        </w:rPr>
        <w:t>«</w:t>
      </w:r>
      <w:r w:rsidR="00F61255">
        <w:rPr>
          <w:rFonts w:ascii="Arial" w:eastAsia="Times New Roman" w:hAnsi="Arial" w:cs="Arial"/>
          <w:b/>
          <w:bCs/>
          <w:sz w:val="32"/>
          <w:szCs w:val="32"/>
        </w:rPr>
        <w:t>ОБ УТВЕРЖДЕНИИ АДМИНИСТРАТИВНОГО РЕГЛАМЕНТА ОСУЩЕСТВЛЕНИЯ МУНИЦИПАЛЬНОГО КОНТРОЛЯ ИСПОЛЬЗОВАНИЯ И ОХРАНЫ НЕДР ПРИ ДОБЫЧЕ ОБЩЕРАСПРОСТРАНЕННЫХ ПОЛЕЗНЫХ ИСКОПАЕМЫХ, А ТАКЖЕ ПРИ СТРОИТЕЛЬСТВЕ ПОДЗЕМНЫХ СООРУЖЕНИЙ, НЕ СВЯЗАННЫХ С ДОБЫЧЕЙ ПОЛЕЗНЫХ ИСКОПАЕМЫХ, НА ТЕРРИТ</w:t>
      </w:r>
      <w:r w:rsidR="009530C2">
        <w:rPr>
          <w:rFonts w:ascii="Arial" w:eastAsia="Times New Roman" w:hAnsi="Arial" w:cs="Arial"/>
          <w:b/>
          <w:bCs/>
          <w:sz w:val="32"/>
          <w:szCs w:val="32"/>
        </w:rPr>
        <w:t>ОРИИ МУНИЦИПАЛЬНОГО ОБРАЗОВАНИЯ</w:t>
      </w:r>
    </w:p>
    <w:p w14:paraId="65460EE1" w14:textId="3A6E5ACE" w:rsidR="003B0BD6" w:rsidRPr="00851779" w:rsidRDefault="00851779" w:rsidP="00210D5B">
      <w:pPr>
        <w:spacing w:after="0" w:line="240" w:lineRule="auto"/>
        <w:ind w:right="-1"/>
        <w:jc w:val="center"/>
        <w:rPr>
          <w:rFonts w:ascii="Arial" w:hAnsi="Arial" w:cs="Arial"/>
          <w:b/>
          <w:sz w:val="32"/>
          <w:szCs w:val="32"/>
        </w:rPr>
      </w:pPr>
      <w:r w:rsidRPr="00851779">
        <w:rPr>
          <w:rFonts w:ascii="Arial" w:eastAsia="Times New Roman" w:hAnsi="Arial" w:cs="Arial"/>
          <w:b/>
          <w:bCs/>
          <w:sz w:val="32"/>
          <w:szCs w:val="32"/>
        </w:rPr>
        <w:t>«ВАСИЛЬЕВСК</w:t>
      </w:r>
      <w:r>
        <w:rPr>
          <w:rFonts w:ascii="Arial" w:eastAsia="Times New Roman" w:hAnsi="Arial" w:cs="Arial"/>
          <w:b/>
          <w:bCs/>
          <w:sz w:val="32"/>
          <w:szCs w:val="32"/>
        </w:rPr>
        <w:t>»»</w:t>
      </w:r>
    </w:p>
    <w:p w14:paraId="4BB5BF7B" w14:textId="77777777" w:rsidR="008366DF" w:rsidRDefault="008366DF" w:rsidP="008366D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167FA12F" w14:textId="17D26DE7" w:rsidR="008366DF" w:rsidRPr="003B0BD6" w:rsidRDefault="008366DF" w:rsidP="009530C2">
      <w:pPr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sz w:val="24"/>
          <w:szCs w:val="24"/>
        </w:rPr>
      </w:pPr>
      <w:r w:rsidRPr="003B0BD6">
        <w:rPr>
          <w:rFonts w:ascii="Arial" w:eastAsia="Times New Roman" w:hAnsi="Arial" w:cs="Arial"/>
          <w:sz w:val="24"/>
          <w:szCs w:val="24"/>
        </w:rPr>
        <w:t>В</w:t>
      </w:r>
      <w:r w:rsidR="00851779">
        <w:rPr>
          <w:rFonts w:ascii="Arial" w:eastAsia="Times New Roman" w:hAnsi="Arial" w:cs="Arial"/>
          <w:sz w:val="24"/>
          <w:szCs w:val="24"/>
        </w:rPr>
        <w:t xml:space="preserve"> соответствии с </w:t>
      </w:r>
      <w:r w:rsidR="003B0BD6" w:rsidRPr="003B0BD6">
        <w:rPr>
          <w:rFonts w:ascii="Arial" w:eastAsia="Times New Roman" w:hAnsi="Arial" w:cs="Arial"/>
          <w:sz w:val="24"/>
          <w:szCs w:val="24"/>
        </w:rPr>
        <w:t>Федеральн</w:t>
      </w:r>
      <w:r w:rsidR="00851779">
        <w:rPr>
          <w:rFonts w:ascii="Arial" w:eastAsia="Times New Roman" w:hAnsi="Arial" w:cs="Arial"/>
          <w:sz w:val="24"/>
          <w:szCs w:val="24"/>
        </w:rPr>
        <w:t xml:space="preserve">ым </w:t>
      </w:r>
      <w:r w:rsidR="003B0BD6" w:rsidRPr="003B0BD6">
        <w:rPr>
          <w:rFonts w:ascii="Arial" w:eastAsia="Times New Roman" w:hAnsi="Arial" w:cs="Arial"/>
          <w:sz w:val="24"/>
          <w:szCs w:val="24"/>
        </w:rPr>
        <w:t>закон</w:t>
      </w:r>
      <w:r w:rsidR="00851779">
        <w:rPr>
          <w:rFonts w:ascii="Arial" w:eastAsia="Times New Roman" w:hAnsi="Arial" w:cs="Arial"/>
          <w:sz w:val="24"/>
          <w:szCs w:val="24"/>
        </w:rPr>
        <w:t>ом</w:t>
      </w:r>
      <w:r w:rsidRPr="003B0BD6">
        <w:rPr>
          <w:rFonts w:ascii="Arial" w:eastAsia="Times New Roman" w:hAnsi="Arial" w:cs="Arial"/>
          <w:sz w:val="24"/>
          <w:szCs w:val="24"/>
        </w:rPr>
        <w:t xml:space="preserve"> от 06.10.2003</w:t>
      </w:r>
      <w:r w:rsidR="008F321F">
        <w:rPr>
          <w:rFonts w:ascii="Arial" w:eastAsia="Times New Roman" w:hAnsi="Arial" w:cs="Arial"/>
          <w:sz w:val="24"/>
          <w:szCs w:val="24"/>
        </w:rPr>
        <w:t>г.</w:t>
      </w:r>
      <w:r w:rsidR="009530C2">
        <w:rPr>
          <w:rFonts w:ascii="Arial" w:eastAsia="Times New Roman" w:hAnsi="Arial" w:cs="Arial"/>
          <w:sz w:val="24"/>
          <w:szCs w:val="24"/>
        </w:rPr>
        <w:t xml:space="preserve"> №</w:t>
      </w:r>
      <w:r w:rsidRPr="003B0BD6">
        <w:rPr>
          <w:rFonts w:ascii="Arial" w:eastAsia="Times New Roman" w:hAnsi="Arial" w:cs="Arial"/>
          <w:sz w:val="24"/>
          <w:szCs w:val="24"/>
        </w:rPr>
        <w:t xml:space="preserve">131-ФЗ «Об общих принципах организации местного самоуправления в Российской Федерации», </w:t>
      </w:r>
      <w:r w:rsidR="00956190">
        <w:rPr>
          <w:rFonts w:ascii="Arial" w:eastAsia="Times New Roman" w:hAnsi="Arial" w:cs="Arial"/>
          <w:sz w:val="24"/>
          <w:szCs w:val="24"/>
        </w:rPr>
        <w:t xml:space="preserve">Федеральным законом от </w:t>
      </w:r>
      <w:r w:rsidR="009530C2">
        <w:rPr>
          <w:rFonts w:ascii="Arial" w:eastAsia="Times New Roman" w:hAnsi="Arial" w:cs="Arial"/>
          <w:sz w:val="24"/>
          <w:szCs w:val="24"/>
        </w:rPr>
        <w:t>11.06.2021 года №</w:t>
      </w:r>
      <w:r w:rsidR="00F61255">
        <w:rPr>
          <w:rFonts w:ascii="Arial" w:eastAsia="Times New Roman" w:hAnsi="Arial" w:cs="Arial"/>
          <w:sz w:val="24"/>
          <w:szCs w:val="24"/>
        </w:rPr>
        <w:t>170-ФЗ «О внесении изменений в отдельные законодательные акты Российской Федерации»</w:t>
      </w:r>
      <w:r w:rsidR="00956190">
        <w:rPr>
          <w:rFonts w:ascii="Arial" w:hAnsi="Arial" w:cs="Arial"/>
          <w:color w:val="333333"/>
          <w:sz w:val="27"/>
          <w:szCs w:val="27"/>
          <w:shd w:val="clear" w:color="auto" w:fill="FFFFFF"/>
        </w:rPr>
        <w:t xml:space="preserve">, </w:t>
      </w:r>
      <w:r w:rsidRPr="003B0BD6">
        <w:rPr>
          <w:rFonts w:ascii="Arial" w:eastAsia="Times New Roman" w:hAnsi="Arial" w:cs="Arial"/>
          <w:sz w:val="24"/>
          <w:szCs w:val="24"/>
        </w:rPr>
        <w:t>руководствуясь</w:t>
      </w:r>
      <w:r w:rsidR="001A6E58">
        <w:rPr>
          <w:rFonts w:ascii="Arial" w:eastAsia="Times New Roman" w:hAnsi="Arial" w:cs="Arial"/>
          <w:sz w:val="24"/>
          <w:szCs w:val="24"/>
        </w:rPr>
        <w:t xml:space="preserve"> ст.</w:t>
      </w:r>
      <w:r w:rsidR="00956190">
        <w:rPr>
          <w:rFonts w:ascii="Arial" w:eastAsia="Times New Roman" w:hAnsi="Arial" w:cs="Arial"/>
          <w:sz w:val="24"/>
          <w:szCs w:val="24"/>
        </w:rPr>
        <w:t xml:space="preserve"> </w:t>
      </w:r>
      <w:r w:rsidR="001A6E58">
        <w:rPr>
          <w:rFonts w:ascii="Arial" w:eastAsia="Times New Roman" w:hAnsi="Arial" w:cs="Arial"/>
          <w:sz w:val="24"/>
          <w:szCs w:val="24"/>
        </w:rPr>
        <w:t xml:space="preserve">ст. </w:t>
      </w:r>
      <w:r w:rsidR="009530C2">
        <w:rPr>
          <w:rFonts w:ascii="Arial" w:eastAsia="Times New Roman" w:hAnsi="Arial" w:cs="Arial"/>
          <w:sz w:val="24"/>
          <w:szCs w:val="24"/>
        </w:rPr>
        <w:t>45,46</w:t>
      </w:r>
      <w:r w:rsidR="00E67371">
        <w:rPr>
          <w:rFonts w:ascii="Arial" w:eastAsia="Times New Roman" w:hAnsi="Arial" w:cs="Arial"/>
          <w:sz w:val="24"/>
          <w:szCs w:val="24"/>
        </w:rPr>
        <w:t xml:space="preserve"> Устава</w:t>
      </w:r>
      <w:r w:rsidRPr="003B0BD6">
        <w:rPr>
          <w:rFonts w:ascii="Arial" w:eastAsia="Times New Roman" w:hAnsi="Arial" w:cs="Arial"/>
          <w:sz w:val="24"/>
          <w:szCs w:val="24"/>
        </w:rPr>
        <w:t xml:space="preserve"> МО «</w:t>
      </w:r>
      <w:proofErr w:type="spellStart"/>
      <w:r w:rsidRPr="003B0BD6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Pr="003B0BD6">
        <w:rPr>
          <w:rFonts w:ascii="Arial" w:eastAsia="Times New Roman" w:hAnsi="Arial" w:cs="Arial"/>
          <w:sz w:val="24"/>
          <w:szCs w:val="24"/>
        </w:rPr>
        <w:t>»,</w:t>
      </w:r>
    </w:p>
    <w:p w14:paraId="39575733" w14:textId="12ECB47C" w:rsidR="008366DF" w:rsidRDefault="008366DF" w:rsidP="008366DF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66B9122C" w14:textId="77777777" w:rsidR="008366DF" w:rsidRPr="003B0BD6" w:rsidRDefault="008366DF" w:rsidP="008366DF">
      <w:pPr>
        <w:tabs>
          <w:tab w:val="left" w:pos="0"/>
        </w:tabs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3B0BD6">
        <w:rPr>
          <w:rFonts w:ascii="Arial" w:eastAsia="Times New Roman" w:hAnsi="Arial" w:cs="Arial"/>
          <w:b/>
          <w:sz w:val="30"/>
          <w:szCs w:val="30"/>
        </w:rPr>
        <w:t>ПОСТАНОВЛЯЕТ:</w:t>
      </w:r>
    </w:p>
    <w:p w14:paraId="64FB093C" w14:textId="17AAC148" w:rsidR="008366DF" w:rsidRPr="003B0BD6" w:rsidRDefault="008366DF" w:rsidP="008366DF">
      <w:pPr>
        <w:spacing w:after="0" w:line="240" w:lineRule="auto"/>
        <w:jc w:val="both"/>
        <w:rPr>
          <w:rFonts w:ascii="Arial" w:eastAsia="Times New Roman" w:hAnsi="Arial" w:cs="Arial"/>
          <w:b/>
          <w:sz w:val="30"/>
          <w:szCs w:val="30"/>
        </w:rPr>
      </w:pPr>
    </w:p>
    <w:p w14:paraId="1481351E" w14:textId="3BDF71CD" w:rsidR="009530C2" w:rsidRPr="009530C2" w:rsidRDefault="003B0BD6" w:rsidP="009530C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</w:rPr>
      </w:pPr>
      <w:r w:rsidRPr="009530C2">
        <w:rPr>
          <w:rFonts w:ascii="Arial" w:eastAsia="Times New Roman" w:hAnsi="Arial" w:cs="Arial"/>
          <w:sz w:val="24"/>
          <w:szCs w:val="24"/>
        </w:rPr>
        <w:t>Отменить Постановление</w:t>
      </w:r>
      <w:r w:rsidR="00BB671C" w:rsidRPr="009530C2">
        <w:rPr>
          <w:rFonts w:ascii="Arial" w:eastAsia="Times New Roman" w:hAnsi="Arial" w:cs="Arial"/>
          <w:sz w:val="24"/>
          <w:szCs w:val="24"/>
        </w:rPr>
        <w:t xml:space="preserve"> от </w:t>
      </w:r>
      <w:r w:rsidR="008F321F" w:rsidRPr="009530C2">
        <w:rPr>
          <w:rFonts w:ascii="Arial" w:eastAsia="Times New Roman" w:hAnsi="Arial" w:cs="Arial"/>
          <w:sz w:val="24"/>
          <w:szCs w:val="24"/>
        </w:rPr>
        <w:t>1</w:t>
      </w:r>
      <w:r w:rsidR="00F61255" w:rsidRPr="009530C2">
        <w:rPr>
          <w:rFonts w:ascii="Arial" w:eastAsia="Times New Roman" w:hAnsi="Arial" w:cs="Arial"/>
          <w:sz w:val="24"/>
          <w:szCs w:val="24"/>
        </w:rPr>
        <w:t>0</w:t>
      </w:r>
      <w:r w:rsidR="008F321F" w:rsidRPr="009530C2">
        <w:rPr>
          <w:rFonts w:ascii="Arial" w:eastAsia="Times New Roman" w:hAnsi="Arial" w:cs="Arial"/>
          <w:sz w:val="24"/>
          <w:szCs w:val="24"/>
        </w:rPr>
        <w:t xml:space="preserve"> </w:t>
      </w:r>
      <w:r w:rsidR="00F61255" w:rsidRPr="009530C2">
        <w:rPr>
          <w:rFonts w:ascii="Arial" w:eastAsia="Times New Roman" w:hAnsi="Arial" w:cs="Arial"/>
          <w:sz w:val="24"/>
          <w:szCs w:val="24"/>
        </w:rPr>
        <w:t>января</w:t>
      </w:r>
      <w:r w:rsidR="008F321F" w:rsidRPr="009530C2">
        <w:rPr>
          <w:rFonts w:ascii="Arial" w:eastAsia="Times New Roman" w:hAnsi="Arial" w:cs="Arial"/>
          <w:sz w:val="24"/>
          <w:szCs w:val="24"/>
        </w:rPr>
        <w:t xml:space="preserve"> 201</w:t>
      </w:r>
      <w:r w:rsidR="00F61255" w:rsidRPr="009530C2">
        <w:rPr>
          <w:rFonts w:ascii="Arial" w:eastAsia="Times New Roman" w:hAnsi="Arial" w:cs="Arial"/>
          <w:sz w:val="24"/>
          <w:szCs w:val="24"/>
        </w:rPr>
        <w:t>9</w:t>
      </w:r>
      <w:r w:rsidR="008F321F" w:rsidRPr="009530C2">
        <w:rPr>
          <w:rFonts w:ascii="Arial" w:eastAsia="Times New Roman" w:hAnsi="Arial" w:cs="Arial"/>
          <w:sz w:val="24"/>
          <w:szCs w:val="24"/>
        </w:rPr>
        <w:t xml:space="preserve"> года № 2 «</w:t>
      </w:r>
      <w:r w:rsidR="00F61255" w:rsidRPr="009530C2">
        <w:rPr>
          <w:rFonts w:ascii="Arial" w:eastAsia="Times New Roman" w:hAnsi="Arial" w:cs="Arial"/>
          <w:sz w:val="24"/>
          <w:szCs w:val="24"/>
        </w:rPr>
        <w:t>Об утверждении административного регламента осуществления муниципального контроля использования и охраны недр при добыче общераспространенных полезных ископаемых, а также при строительстве подземных сооружений, не связанных с добычей полезных ископаемых, на террито</w:t>
      </w:r>
      <w:r w:rsidR="009530C2" w:rsidRPr="009530C2">
        <w:rPr>
          <w:rFonts w:ascii="Arial" w:eastAsia="Times New Roman" w:hAnsi="Arial" w:cs="Arial"/>
          <w:sz w:val="24"/>
          <w:szCs w:val="24"/>
        </w:rPr>
        <w:t xml:space="preserve">рии муниципального образования </w:t>
      </w:r>
      <w:r w:rsidR="00F61255" w:rsidRPr="009530C2">
        <w:rPr>
          <w:rFonts w:ascii="Arial" w:eastAsia="Times New Roman" w:hAnsi="Arial" w:cs="Arial"/>
          <w:sz w:val="24"/>
          <w:szCs w:val="24"/>
        </w:rPr>
        <w:t>«</w:t>
      </w:r>
      <w:proofErr w:type="spellStart"/>
      <w:r w:rsidR="00F61255" w:rsidRPr="009530C2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="00F61255" w:rsidRPr="009530C2">
        <w:rPr>
          <w:rFonts w:ascii="Arial" w:eastAsia="Times New Roman" w:hAnsi="Arial" w:cs="Arial"/>
          <w:sz w:val="24"/>
          <w:szCs w:val="24"/>
        </w:rPr>
        <w:t>»».</w:t>
      </w:r>
      <w:bookmarkStart w:id="1" w:name="_Hlk81834031"/>
    </w:p>
    <w:p w14:paraId="077816F9" w14:textId="30179A24" w:rsidR="008366DF" w:rsidRPr="009530C2" w:rsidRDefault="008366DF" w:rsidP="009530C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</w:rPr>
      </w:pPr>
      <w:r w:rsidRPr="009530C2">
        <w:rPr>
          <w:rFonts w:ascii="Arial" w:hAnsi="Arial" w:cs="Arial"/>
          <w:sz w:val="24"/>
          <w:szCs w:val="24"/>
        </w:rPr>
        <w:t>Настоящее постановление подлежит официальному опубликованию в газете «Вестник МО «</w:t>
      </w:r>
      <w:proofErr w:type="spellStart"/>
      <w:r w:rsidRPr="009530C2">
        <w:rPr>
          <w:rFonts w:ascii="Arial" w:hAnsi="Arial" w:cs="Arial"/>
          <w:sz w:val="24"/>
          <w:szCs w:val="24"/>
        </w:rPr>
        <w:t>Васильевск</w:t>
      </w:r>
      <w:proofErr w:type="spellEnd"/>
      <w:r w:rsidRPr="009530C2">
        <w:rPr>
          <w:rFonts w:ascii="Arial" w:hAnsi="Arial" w:cs="Arial"/>
          <w:sz w:val="24"/>
          <w:szCs w:val="24"/>
        </w:rPr>
        <w:t>» и размещению на официальн</w:t>
      </w:r>
      <w:r w:rsidR="009530C2" w:rsidRPr="009530C2">
        <w:rPr>
          <w:rFonts w:ascii="Arial" w:hAnsi="Arial" w:cs="Arial"/>
          <w:sz w:val="24"/>
          <w:szCs w:val="24"/>
        </w:rPr>
        <w:t xml:space="preserve">ом сайте </w:t>
      </w:r>
      <w:r w:rsidR="00BB671C" w:rsidRPr="009530C2">
        <w:rPr>
          <w:rFonts w:ascii="Arial" w:hAnsi="Arial" w:cs="Arial"/>
          <w:sz w:val="24"/>
          <w:szCs w:val="24"/>
        </w:rPr>
        <w:t>МО «</w:t>
      </w:r>
      <w:proofErr w:type="spellStart"/>
      <w:r w:rsidR="00BB671C" w:rsidRPr="009530C2">
        <w:rPr>
          <w:rFonts w:ascii="Arial" w:hAnsi="Arial" w:cs="Arial"/>
          <w:sz w:val="24"/>
          <w:szCs w:val="24"/>
        </w:rPr>
        <w:t>Васильевск</w:t>
      </w:r>
      <w:proofErr w:type="spellEnd"/>
      <w:r w:rsidRPr="009530C2">
        <w:rPr>
          <w:rFonts w:ascii="Arial" w:hAnsi="Arial" w:cs="Arial"/>
          <w:sz w:val="24"/>
          <w:szCs w:val="24"/>
        </w:rPr>
        <w:t>» в информационно-телекоммуникационной сети "Интернет".</w:t>
      </w:r>
    </w:p>
    <w:p w14:paraId="25161305" w14:textId="77777777" w:rsidR="008366DF" w:rsidRPr="003B0BD6" w:rsidRDefault="008366DF" w:rsidP="009530C2">
      <w:pPr>
        <w:tabs>
          <w:tab w:val="left" w:pos="709"/>
          <w:tab w:val="left" w:pos="851"/>
        </w:tabs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B0BD6">
        <w:rPr>
          <w:rFonts w:ascii="Arial" w:eastAsia="Times New Roman" w:hAnsi="Arial" w:cs="Arial"/>
          <w:sz w:val="24"/>
          <w:szCs w:val="24"/>
        </w:rPr>
        <w:t>3. Настоящее постановление вступает в силу после его официального опубликования.</w:t>
      </w:r>
    </w:p>
    <w:p w14:paraId="123ED4A4" w14:textId="4309C1B3" w:rsidR="009530C2" w:rsidRPr="003B0BD6" w:rsidRDefault="009530C2" w:rsidP="009530C2">
      <w:pPr>
        <w:tabs>
          <w:tab w:val="left" w:pos="720"/>
          <w:tab w:val="left" w:pos="1080"/>
        </w:tabs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sz w:val="24"/>
          <w:szCs w:val="24"/>
        </w:rPr>
      </w:pPr>
    </w:p>
    <w:p w14:paraId="7D126B7F" w14:textId="77777777" w:rsidR="008366DF" w:rsidRPr="003B0BD6" w:rsidRDefault="008366DF" w:rsidP="009530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26B788EE" w14:textId="1A141AC7" w:rsidR="009530C2" w:rsidRDefault="008366DF" w:rsidP="009530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B0BD6">
        <w:rPr>
          <w:rFonts w:ascii="Arial" w:hAnsi="Arial" w:cs="Arial"/>
          <w:sz w:val="24"/>
          <w:szCs w:val="24"/>
        </w:rPr>
        <w:t>Глава</w:t>
      </w:r>
      <w:r w:rsidR="0069226B">
        <w:rPr>
          <w:rFonts w:ascii="Arial" w:hAnsi="Arial" w:cs="Arial"/>
          <w:sz w:val="24"/>
          <w:szCs w:val="24"/>
        </w:rPr>
        <w:t xml:space="preserve"> </w:t>
      </w:r>
      <w:r w:rsidR="00F61255">
        <w:rPr>
          <w:rFonts w:ascii="Arial" w:hAnsi="Arial" w:cs="Arial"/>
          <w:sz w:val="24"/>
          <w:szCs w:val="24"/>
        </w:rPr>
        <w:t xml:space="preserve">администрации </w:t>
      </w:r>
      <w:r w:rsidR="009530C2">
        <w:rPr>
          <w:rFonts w:ascii="Arial" w:hAnsi="Arial" w:cs="Arial"/>
          <w:sz w:val="24"/>
          <w:szCs w:val="24"/>
        </w:rPr>
        <w:t>муниципального образования</w:t>
      </w:r>
      <w:r w:rsidRPr="003B0BD6">
        <w:rPr>
          <w:rFonts w:ascii="Arial" w:hAnsi="Arial" w:cs="Arial"/>
          <w:sz w:val="24"/>
          <w:szCs w:val="24"/>
        </w:rPr>
        <w:t xml:space="preserve"> «</w:t>
      </w:r>
      <w:proofErr w:type="spellStart"/>
      <w:r w:rsidRPr="003B0BD6">
        <w:rPr>
          <w:rFonts w:ascii="Arial" w:hAnsi="Arial" w:cs="Arial"/>
          <w:sz w:val="24"/>
          <w:szCs w:val="24"/>
        </w:rPr>
        <w:t>Васильевск</w:t>
      </w:r>
      <w:proofErr w:type="spellEnd"/>
      <w:r w:rsidRPr="003B0BD6">
        <w:rPr>
          <w:rFonts w:ascii="Arial" w:hAnsi="Arial" w:cs="Arial"/>
          <w:sz w:val="24"/>
          <w:szCs w:val="24"/>
        </w:rPr>
        <w:t>»</w:t>
      </w:r>
      <w:proofErr w:type="spellStart"/>
    </w:p>
    <w:p w14:paraId="56ACDA02" w14:textId="0469B128" w:rsidR="0035085F" w:rsidRPr="009530C2" w:rsidRDefault="00BB671C" w:rsidP="009530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2" w:name="_GoBack"/>
      <w:bookmarkEnd w:id="2"/>
      <w:proofErr w:type="spellEnd"/>
      <w:r>
        <w:rPr>
          <w:rFonts w:ascii="Arial" w:hAnsi="Arial" w:cs="Arial"/>
          <w:sz w:val="24"/>
          <w:szCs w:val="24"/>
        </w:rPr>
        <w:t>С.Д.</w:t>
      </w:r>
      <w:r w:rsidR="009530C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Рябцев</w:t>
      </w:r>
      <w:bookmarkEnd w:id="1"/>
    </w:p>
    <w:sectPr w:rsidR="0035085F" w:rsidRPr="009530C2" w:rsidSect="002F42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D394C"/>
    <w:multiLevelType w:val="hybridMultilevel"/>
    <w:tmpl w:val="3F3093E4"/>
    <w:lvl w:ilvl="0" w:tplc="7DA0D5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0345610"/>
    <w:multiLevelType w:val="hybridMultilevel"/>
    <w:tmpl w:val="BBFC6B50"/>
    <w:lvl w:ilvl="0" w:tplc="D10443F6">
      <w:start w:val="2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156"/>
        </w:tabs>
        <w:ind w:left="1156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76"/>
        </w:tabs>
        <w:ind w:left="1876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>
      <w:start w:val="1"/>
      <w:numFmt w:val="decimal"/>
      <w:lvlText w:val="%5."/>
      <w:lvlJc w:val="left"/>
      <w:pPr>
        <w:tabs>
          <w:tab w:val="num" w:pos="3316"/>
        </w:tabs>
        <w:ind w:left="3316" w:hanging="360"/>
      </w:pPr>
    </w:lvl>
    <w:lvl w:ilvl="5" w:tplc="0419001B">
      <w:start w:val="1"/>
      <w:numFmt w:val="decimal"/>
      <w:lvlText w:val="%6."/>
      <w:lvlJc w:val="left"/>
      <w:pPr>
        <w:tabs>
          <w:tab w:val="num" w:pos="4036"/>
        </w:tabs>
        <w:ind w:left="4036" w:hanging="360"/>
      </w:pPr>
    </w:lvl>
    <w:lvl w:ilvl="6" w:tplc="0419000F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76"/>
        </w:tabs>
        <w:ind w:left="5476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96"/>
        </w:tabs>
        <w:ind w:left="6196" w:hanging="360"/>
      </w:p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366DF"/>
    <w:rsid w:val="001A6E58"/>
    <w:rsid w:val="001C69F6"/>
    <w:rsid w:val="00210D5B"/>
    <w:rsid w:val="0021481C"/>
    <w:rsid w:val="002F42CA"/>
    <w:rsid w:val="0035085F"/>
    <w:rsid w:val="003B0BD6"/>
    <w:rsid w:val="004A6AA3"/>
    <w:rsid w:val="0069226B"/>
    <w:rsid w:val="00717E1A"/>
    <w:rsid w:val="007A292E"/>
    <w:rsid w:val="008366DF"/>
    <w:rsid w:val="00851779"/>
    <w:rsid w:val="008F321F"/>
    <w:rsid w:val="008F6914"/>
    <w:rsid w:val="009530C2"/>
    <w:rsid w:val="00956190"/>
    <w:rsid w:val="00B12AFB"/>
    <w:rsid w:val="00BB671C"/>
    <w:rsid w:val="00E67371"/>
    <w:rsid w:val="00F61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3835F"/>
  <w15:docId w15:val="{64A89AA7-6559-401F-B6F4-21D8D3A98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42CA"/>
  </w:style>
  <w:style w:type="paragraph" w:styleId="1">
    <w:name w:val="heading 1"/>
    <w:basedOn w:val="a"/>
    <w:next w:val="a"/>
    <w:link w:val="10"/>
    <w:qFormat/>
    <w:rsid w:val="008366D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8366DF"/>
    <w:pPr>
      <w:keepNext/>
      <w:spacing w:after="0" w:line="240" w:lineRule="auto"/>
      <w:ind w:right="-716"/>
      <w:jc w:val="center"/>
      <w:outlineLvl w:val="2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66DF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30">
    <w:name w:val="Заголовок 3 Знак"/>
    <w:basedOn w:val="a0"/>
    <w:link w:val="3"/>
    <w:semiHidden/>
    <w:rsid w:val="008366DF"/>
    <w:rPr>
      <w:rFonts w:ascii="Times New Roman" w:eastAsia="Times New Roman" w:hAnsi="Times New Roman" w:cs="Times New Roman"/>
      <w:b/>
      <w:sz w:val="20"/>
      <w:szCs w:val="20"/>
    </w:rPr>
  </w:style>
  <w:style w:type="paragraph" w:styleId="a3">
    <w:name w:val="List Paragraph"/>
    <w:basedOn w:val="a"/>
    <w:uiPriority w:val="34"/>
    <w:qFormat/>
    <w:rsid w:val="008366DF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24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днс</cp:lastModifiedBy>
  <cp:revision>17</cp:revision>
  <cp:lastPrinted>2023-02-03T02:59:00Z</cp:lastPrinted>
  <dcterms:created xsi:type="dcterms:W3CDTF">2017-02-06T03:00:00Z</dcterms:created>
  <dcterms:modified xsi:type="dcterms:W3CDTF">2023-03-02T08:05:00Z</dcterms:modified>
</cp:coreProperties>
</file>