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52A9CD" w14:textId="77777777" w:rsidR="00B65F46" w:rsidRDefault="00B65F46" w:rsidP="00B65F46">
      <w:pPr>
        <w:tabs>
          <w:tab w:val="left" w:pos="3315"/>
          <w:tab w:val="center" w:pos="4762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27.12.2019г. </w:t>
      </w:r>
      <w:r w:rsidRPr="00E6010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 xml:space="preserve"> 2</w:t>
      </w:r>
      <w:r w:rsidR="00840037">
        <w:rPr>
          <w:rFonts w:ascii="Arial" w:hAnsi="Arial" w:cs="Arial"/>
          <w:b/>
          <w:sz w:val="32"/>
          <w:szCs w:val="32"/>
        </w:rPr>
        <w:t>3</w:t>
      </w:r>
    </w:p>
    <w:p w14:paraId="00490E3E" w14:textId="77777777" w:rsidR="00B65F46" w:rsidRDefault="00B65F46" w:rsidP="00B65F4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14:paraId="0DB4222A" w14:textId="77777777" w:rsidR="00B65F46" w:rsidRDefault="00B65F46" w:rsidP="00B65F4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14:paraId="528F5D3B" w14:textId="77777777" w:rsidR="00B65F46" w:rsidRDefault="00B65F46" w:rsidP="00B65F4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14:paraId="60F87C93" w14:textId="77777777" w:rsidR="00B65F46" w:rsidRDefault="00B65F46" w:rsidP="00B65F4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«ВАСИЛЬЕВСК»</w:t>
      </w:r>
    </w:p>
    <w:p w14:paraId="37D00525" w14:textId="77777777" w:rsidR="00B65F46" w:rsidRDefault="00B65F46" w:rsidP="00B65F46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14:paraId="42622BF1" w14:textId="77777777" w:rsidR="00B65F46" w:rsidRDefault="00B65F46" w:rsidP="00B65F46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РАСПОРЯЖЕНИЕ</w:t>
      </w:r>
    </w:p>
    <w:p w14:paraId="4B3C8BAD" w14:textId="77777777" w:rsidR="00B65F46" w:rsidRDefault="00B65F46" w:rsidP="00B65F46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14:paraId="6CC73E7E" w14:textId="77777777" w:rsidR="00B65F46" w:rsidRDefault="00B65F46" w:rsidP="00B65F46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ОБ УТВЕРЖДЕНИИ ПОРЯДКА </w:t>
      </w:r>
      <w:r w:rsidR="00D64ED3">
        <w:rPr>
          <w:rFonts w:ascii="Arial" w:hAnsi="Arial" w:cs="Arial"/>
          <w:b/>
          <w:sz w:val="32"/>
          <w:szCs w:val="32"/>
          <w:lang w:eastAsia="ar-SA"/>
        </w:rPr>
        <w:t>ПЕРЕЧНЯ КОДОВ</w:t>
      </w:r>
      <w:r>
        <w:rPr>
          <w:rFonts w:ascii="Arial" w:hAnsi="Arial" w:cs="Arial"/>
          <w:b/>
          <w:sz w:val="32"/>
          <w:szCs w:val="32"/>
          <w:lang w:eastAsia="ar-SA"/>
        </w:rPr>
        <w:t xml:space="preserve"> ЦЕЛЕВЫХ СТАТЕЙ КЛАССИФИКАЦИИ РАСХОДОВ БЮДЖЕТА ПРИ ФОРМИРОВАНИИ И ИСПОЛНЕНИЯ БЮДЖЕТА МУНИЦИПАЛЬНОГО ОБРАЗОВАНИЯ «ВАСИЛЬЕВСК» НА 2020 ГОД И НА ПЛАНОВЫЙ ПЕРИОД 2021 И 2022 ГОДОВ</w:t>
      </w:r>
    </w:p>
    <w:p w14:paraId="32B54F07" w14:textId="77777777" w:rsidR="00B65F46" w:rsidRDefault="00B65F46" w:rsidP="00B65F46">
      <w:pPr>
        <w:shd w:val="clear" w:color="auto" w:fill="FFFFFF"/>
        <w:spacing w:line="271" w:lineRule="exact"/>
        <w:ind w:right="36"/>
        <w:jc w:val="center"/>
        <w:rPr>
          <w:b/>
          <w:color w:val="000000"/>
          <w:spacing w:val="-1"/>
          <w:sz w:val="28"/>
          <w:szCs w:val="28"/>
        </w:rPr>
      </w:pPr>
    </w:p>
    <w:p w14:paraId="70A57EB4" w14:textId="77777777" w:rsidR="00B65F46" w:rsidRDefault="00B65F46" w:rsidP="00B65F46">
      <w:pPr>
        <w:shd w:val="clear" w:color="auto" w:fill="FFFFFF"/>
        <w:spacing w:line="271" w:lineRule="exact"/>
        <w:ind w:right="36"/>
        <w:jc w:val="center"/>
        <w:rPr>
          <w:b/>
          <w:color w:val="000000"/>
          <w:spacing w:val="-1"/>
          <w:sz w:val="28"/>
          <w:szCs w:val="28"/>
        </w:rPr>
      </w:pPr>
    </w:p>
    <w:p w14:paraId="17FAC451" w14:textId="77777777" w:rsidR="00B65F46" w:rsidRDefault="00B65F46" w:rsidP="00B65F46">
      <w:pPr>
        <w:rPr>
          <w:color w:val="000000"/>
          <w:spacing w:val="-5"/>
          <w:sz w:val="28"/>
          <w:szCs w:val="28"/>
        </w:rPr>
      </w:pPr>
    </w:p>
    <w:p w14:paraId="0A4A13E6" w14:textId="77777777" w:rsidR="00B65F46" w:rsidRPr="00746621" w:rsidRDefault="00B65F46" w:rsidP="00B65F46">
      <w:pPr>
        <w:autoSpaceDE w:val="0"/>
        <w:jc w:val="both"/>
        <w:rPr>
          <w:rFonts w:ascii="Arial" w:hAnsi="Arial" w:cs="Arial"/>
        </w:rPr>
      </w:pPr>
      <w:r w:rsidRPr="00746621">
        <w:rPr>
          <w:rFonts w:ascii="Arial" w:hAnsi="Arial" w:cs="Arial"/>
        </w:rPr>
        <w:t xml:space="preserve">        </w:t>
      </w:r>
      <w:r w:rsidRPr="00746621">
        <w:rPr>
          <w:rFonts w:ascii="Arial" w:eastAsia="Calibri" w:hAnsi="Arial" w:cs="Arial"/>
          <w:lang w:eastAsia="en-US"/>
        </w:rPr>
        <w:t xml:space="preserve">В </w:t>
      </w:r>
      <w:r w:rsidR="00D64ED3">
        <w:rPr>
          <w:rFonts w:ascii="Arial" w:eastAsia="Calibri" w:hAnsi="Arial" w:cs="Arial"/>
          <w:lang w:eastAsia="en-US"/>
        </w:rPr>
        <w:t>соответствии</w:t>
      </w:r>
      <w:r w:rsidRPr="00746621">
        <w:rPr>
          <w:rFonts w:ascii="Arial" w:eastAsia="Calibri" w:hAnsi="Arial" w:cs="Arial"/>
          <w:lang w:eastAsia="en-US"/>
        </w:rPr>
        <w:t xml:space="preserve"> статьи 21</w:t>
      </w:r>
      <w:r w:rsidR="00D64ED3">
        <w:rPr>
          <w:rFonts w:ascii="Arial" w:eastAsia="Calibri" w:hAnsi="Arial" w:cs="Arial"/>
          <w:lang w:eastAsia="en-US"/>
        </w:rPr>
        <w:t xml:space="preserve"> пункта 4</w:t>
      </w:r>
      <w:r w:rsidRPr="00746621">
        <w:rPr>
          <w:rFonts w:ascii="Arial" w:eastAsia="Calibri" w:hAnsi="Arial" w:cs="Arial"/>
          <w:lang w:eastAsia="en-US"/>
        </w:rPr>
        <w:t xml:space="preserve"> Бюджетного кодекса Российской Федерации и в целях составления и исполнения бюджета </w:t>
      </w:r>
      <w:r w:rsidRPr="00746621">
        <w:rPr>
          <w:rFonts w:ascii="Arial" w:hAnsi="Arial" w:cs="Arial"/>
        </w:rPr>
        <w:t>муниципального образования «Васильевск»:</w:t>
      </w:r>
    </w:p>
    <w:p w14:paraId="56EA0212" w14:textId="77777777" w:rsidR="00B65F46" w:rsidRPr="00746621" w:rsidRDefault="00B65F46" w:rsidP="00B65F46">
      <w:pPr>
        <w:pStyle w:val="1"/>
        <w:jc w:val="both"/>
        <w:rPr>
          <w:rFonts w:ascii="Arial" w:hAnsi="Arial" w:cs="Arial"/>
          <w:sz w:val="24"/>
        </w:rPr>
      </w:pPr>
      <w:r w:rsidRPr="00746621">
        <w:rPr>
          <w:rFonts w:ascii="Arial" w:hAnsi="Arial" w:cs="Arial"/>
          <w:color w:val="000000"/>
          <w:spacing w:val="-16"/>
          <w:sz w:val="24"/>
        </w:rPr>
        <w:t xml:space="preserve">   </w:t>
      </w:r>
    </w:p>
    <w:p w14:paraId="6A5E4A1F" w14:textId="77777777" w:rsidR="00B65F46" w:rsidRPr="00746621" w:rsidRDefault="00B65F46" w:rsidP="00B65F46">
      <w:pPr>
        <w:pStyle w:val="1"/>
        <w:jc w:val="both"/>
        <w:rPr>
          <w:rFonts w:ascii="Arial" w:hAnsi="Arial" w:cs="Arial"/>
          <w:sz w:val="24"/>
        </w:rPr>
      </w:pPr>
    </w:p>
    <w:p w14:paraId="3E4E8272" w14:textId="77777777" w:rsidR="00B65F46" w:rsidRPr="00746621" w:rsidRDefault="00B65F46" w:rsidP="00B65F46">
      <w:pPr>
        <w:pStyle w:val="1"/>
        <w:jc w:val="both"/>
        <w:rPr>
          <w:rFonts w:ascii="Arial" w:hAnsi="Arial" w:cs="Arial"/>
          <w:sz w:val="24"/>
        </w:rPr>
      </w:pPr>
      <w:r w:rsidRPr="00746621">
        <w:rPr>
          <w:rFonts w:ascii="Arial" w:hAnsi="Arial" w:cs="Arial"/>
          <w:color w:val="000000"/>
          <w:spacing w:val="-16"/>
          <w:sz w:val="24"/>
        </w:rPr>
        <w:t xml:space="preserve">  1. Утвердить </w:t>
      </w:r>
      <w:r w:rsidRPr="00746621">
        <w:rPr>
          <w:rFonts w:ascii="Arial" w:eastAsia="Calibri" w:hAnsi="Arial" w:cs="Arial"/>
          <w:bCs/>
          <w:sz w:val="24"/>
          <w:lang w:eastAsia="en-US"/>
        </w:rPr>
        <w:t xml:space="preserve">Порядок применения целевых статей </w:t>
      </w:r>
      <w:r w:rsidRPr="00746621">
        <w:rPr>
          <w:rFonts w:ascii="Arial" w:hAnsi="Arial" w:cs="Arial"/>
          <w:sz w:val="24"/>
        </w:rPr>
        <w:t>классификации расходов бюджетов при формировании бюджета муниципального образования «Васильевск». Прилагается.</w:t>
      </w:r>
    </w:p>
    <w:p w14:paraId="64EF1A91" w14:textId="77777777" w:rsidR="00B65F46" w:rsidRPr="00746621" w:rsidRDefault="00B65F46" w:rsidP="00B65F46">
      <w:pPr>
        <w:rPr>
          <w:rFonts w:ascii="Arial" w:hAnsi="Arial" w:cs="Arial"/>
        </w:rPr>
      </w:pPr>
      <w:r w:rsidRPr="00746621">
        <w:rPr>
          <w:rFonts w:ascii="Arial" w:hAnsi="Arial" w:cs="Arial"/>
        </w:rPr>
        <w:t xml:space="preserve"> 2. Настоящее Распоряжение распространяется на правоотношения, возникшие с 1 января 2020 года.</w:t>
      </w:r>
    </w:p>
    <w:p w14:paraId="43DB0DA2" w14:textId="77777777" w:rsidR="00B65F46" w:rsidRPr="00746621" w:rsidRDefault="00B65F46" w:rsidP="00B65F46">
      <w:pPr>
        <w:rPr>
          <w:rFonts w:ascii="Arial" w:hAnsi="Arial" w:cs="Arial"/>
        </w:rPr>
      </w:pPr>
      <w:r w:rsidRPr="00746621">
        <w:rPr>
          <w:rFonts w:ascii="Arial" w:hAnsi="Arial" w:cs="Arial"/>
        </w:rPr>
        <w:t xml:space="preserve"> 3. Контроль за исполнением настоящего распоряжения оставляю за собой.</w:t>
      </w:r>
    </w:p>
    <w:p w14:paraId="45A6DB57" w14:textId="77777777" w:rsidR="00B65F46" w:rsidRDefault="00B65F46" w:rsidP="00B65F46">
      <w:pPr>
        <w:rPr>
          <w:sz w:val="28"/>
          <w:szCs w:val="28"/>
        </w:rPr>
      </w:pPr>
    </w:p>
    <w:p w14:paraId="2D396A21" w14:textId="77777777" w:rsidR="00B65F46" w:rsidRDefault="00B65F46" w:rsidP="00B65F46">
      <w:pPr>
        <w:rPr>
          <w:sz w:val="28"/>
          <w:szCs w:val="28"/>
        </w:rPr>
      </w:pPr>
    </w:p>
    <w:p w14:paraId="0EA93F72" w14:textId="77777777" w:rsidR="00B65F46" w:rsidRDefault="00B65F46" w:rsidP="00B65F46">
      <w:pPr>
        <w:jc w:val="center"/>
        <w:rPr>
          <w:sz w:val="28"/>
          <w:szCs w:val="28"/>
        </w:rPr>
      </w:pPr>
    </w:p>
    <w:p w14:paraId="0DF3A885" w14:textId="77777777" w:rsidR="00B65F46" w:rsidRDefault="00B65F46" w:rsidP="00B65F46">
      <w:pPr>
        <w:jc w:val="center"/>
        <w:rPr>
          <w:sz w:val="28"/>
          <w:szCs w:val="28"/>
        </w:rPr>
      </w:pPr>
    </w:p>
    <w:p w14:paraId="5794C152" w14:textId="77777777" w:rsidR="00B65F46" w:rsidRDefault="00B65F46" w:rsidP="00B65F46">
      <w:pPr>
        <w:jc w:val="center"/>
        <w:rPr>
          <w:sz w:val="28"/>
          <w:szCs w:val="28"/>
        </w:rPr>
      </w:pPr>
    </w:p>
    <w:p w14:paraId="00C939D0" w14:textId="77777777" w:rsidR="00B65F46" w:rsidRDefault="00B65F46" w:rsidP="00B65F46">
      <w:pPr>
        <w:jc w:val="center"/>
        <w:rPr>
          <w:sz w:val="28"/>
          <w:szCs w:val="28"/>
        </w:rPr>
      </w:pPr>
    </w:p>
    <w:p w14:paraId="42BB9DEE" w14:textId="77777777" w:rsidR="00B65F46" w:rsidRDefault="00B65F46" w:rsidP="00B65F46">
      <w:pPr>
        <w:jc w:val="center"/>
        <w:rPr>
          <w:sz w:val="28"/>
          <w:szCs w:val="28"/>
        </w:rPr>
      </w:pPr>
    </w:p>
    <w:p w14:paraId="32A6843C" w14:textId="77777777" w:rsidR="00B65F46" w:rsidRDefault="00B65F46" w:rsidP="00B65F46">
      <w:pPr>
        <w:jc w:val="center"/>
        <w:rPr>
          <w:sz w:val="28"/>
          <w:szCs w:val="28"/>
        </w:rPr>
      </w:pPr>
    </w:p>
    <w:p w14:paraId="4A3674B6" w14:textId="77777777" w:rsidR="0042291D" w:rsidRDefault="00B65F46" w:rsidP="0042291D">
      <w:pPr>
        <w:rPr>
          <w:rFonts w:ascii="Arial" w:hAnsi="Arial" w:cs="Arial"/>
        </w:rPr>
      </w:pPr>
      <w:r w:rsidRPr="00746621">
        <w:rPr>
          <w:rFonts w:ascii="Arial" w:hAnsi="Arial" w:cs="Arial"/>
        </w:rPr>
        <w:t xml:space="preserve">Глава администрации «Васильевск» </w:t>
      </w:r>
    </w:p>
    <w:p w14:paraId="392BCFC2" w14:textId="48824FA6" w:rsidR="00B65F46" w:rsidRPr="00746621" w:rsidRDefault="00B65F46" w:rsidP="0042291D">
      <w:pPr>
        <w:rPr>
          <w:rFonts w:ascii="Arial" w:hAnsi="Arial" w:cs="Arial"/>
        </w:rPr>
      </w:pPr>
      <w:r w:rsidRPr="00746621">
        <w:rPr>
          <w:rFonts w:ascii="Arial" w:hAnsi="Arial" w:cs="Arial"/>
        </w:rPr>
        <w:t>С.Д. Рябцев</w:t>
      </w:r>
    </w:p>
    <w:p w14:paraId="60CE16C6" w14:textId="77777777" w:rsidR="00B65F46" w:rsidRPr="00746621" w:rsidRDefault="00B65F46" w:rsidP="00B65F46">
      <w:pPr>
        <w:jc w:val="center"/>
        <w:rPr>
          <w:rFonts w:ascii="Arial" w:hAnsi="Arial" w:cs="Arial"/>
        </w:rPr>
      </w:pPr>
    </w:p>
    <w:p w14:paraId="5D4C86D7" w14:textId="77777777" w:rsidR="00B65F46" w:rsidRDefault="00B65F46" w:rsidP="00B65F46"/>
    <w:p w14:paraId="5BDDC8EF" w14:textId="77777777" w:rsidR="00B65F46" w:rsidRDefault="00B65F46" w:rsidP="00B65F46"/>
    <w:p w14:paraId="66726911" w14:textId="77777777" w:rsidR="00B65F46" w:rsidRDefault="00B65F46" w:rsidP="00B65F46"/>
    <w:p w14:paraId="4E358EC3" w14:textId="77777777" w:rsidR="00B65F46" w:rsidRDefault="00B65F46" w:rsidP="00B65F46"/>
    <w:p w14:paraId="77B2A3A8" w14:textId="77777777" w:rsidR="00B65F46" w:rsidRDefault="00B65F46" w:rsidP="00B65F46"/>
    <w:p w14:paraId="29FC12EC" w14:textId="2628490E" w:rsidR="00746621" w:rsidRDefault="00746621" w:rsidP="0042291D"/>
    <w:p w14:paraId="728756E1" w14:textId="77777777" w:rsidR="0042291D" w:rsidRDefault="0042291D" w:rsidP="0042291D">
      <w:pPr>
        <w:rPr>
          <w:rFonts w:ascii="Arial" w:hAnsi="Arial" w:cs="Arial"/>
        </w:rPr>
      </w:pPr>
    </w:p>
    <w:p w14:paraId="466EB390" w14:textId="77777777" w:rsidR="00746621" w:rsidRDefault="00746621" w:rsidP="00B65F46">
      <w:pPr>
        <w:ind w:left="5760"/>
        <w:jc w:val="right"/>
        <w:rPr>
          <w:rFonts w:ascii="Arial" w:hAnsi="Arial" w:cs="Arial"/>
        </w:rPr>
      </w:pPr>
    </w:p>
    <w:p w14:paraId="1FEB6E43" w14:textId="77777777" w:rsidR="00B65F46" w:rsidRPr="00746621" w:rsidRDefault="00B65F46" w:rsidP="00B65F46">
      <w:pPr>
        <w:ind w:left="5760"/>
        <w:jc w:val="right"/>
        <w:rPr>
          <w:rFonts w:ascii="Arial" w:hAnsi="Arial" w:cs="Arial"/>
        </w:rPr>
      </w:pPr>
      <w:r w:rsidRPr="00746621">
        <w:rPr>
          <w:rFonts w:ascii="Arial" w:hAnsi="Arial" w:cs="Arial"/>
        </w:rPr>
        <w:lastRenderedPageBreak/>
        <w:t>Утвержден</w:t>
      </w:r>
    </w:p>
    <w:p w14:paraId="25F1B6BD" w14:textId="77777777" w:rsidR="00B65F46" w:rsidRPr="00746621" w:rsidRDefault="00B65F46" w:rsidP="00B65F46">
      <w:pPr>
        <w:ind w:left="5760"/>
        <w:jc w:val="right"/>
        <w:rPr>
          <w:rFonts w:ascii="Arial" w:hAnsi="Arial" w:cs="Arial"/>
        </w:rPr>
      </w:pPr>
      <w:r w:rsidRPr="00746621">
        <w:rPr>
          <w:rFonts w:ascii="Arial" w:hAnsi="Arial" w:cs="Arial"/>
        </w:rPr>
        <w:t>Распоряжением главы муниципального образования «Васильевск»</w:t>
      </w:r>
    </w:p>
    <w:p w14:paraId="44FC458E" w14:textId="77777777" w:rsidR="00B65F46" w:rsidRPr="00746621" w:rsidRDefault="00B65F46" w:rsidP="00B65F46">
      <w:pPr>
        <w:ind w:left="5760"/>
        <w:jc w:val="right"/>
        <w:rPr>
          <w:rFonts w:ascii="Arial" w:hAnsi="Arial" w:cs="Arial"/>
        </w:rPr>
      </w:pPr>
      <w:r w:rsidRPr="00746621">
        <w:rPr>
          <w:rFonts w:ascii="Arial" w:hAnsi="Arial" w:cs="Arial"/>
        </w:rPr>
        <w:t>от 27.12.2019 № 2</w:t>
      </w:r>
      <w:r w:rsidR="00840037" w:rsidRPr="00746621">
        <w:rPr>
          <w:rFonts w:ascii="Arial" w:hAnsi="Arial" w:cs="Arial"/>
        </w:rPr>
        <w:t>3</w:t>
      </w:r>
    </w:p>
    <w:p w14:paraId="1D052AB6" w14:textId="77777777" w:rsidR="00B65F46" w:rsidRDefault="00B65F46" w:rsidP="00B65F46">
      <w:pPr>
        <w:jc w:val="both"/>
        <w:rPr>
          <w:sz w:val="28"/>
          <w:szCs w:val="28"/>
        </w:rPr>
      </w:pPr>
    </w:p>
    <w:p w14:paraId="6A443E96" w14:textId="77777777" w:rsidR="00B65F46" w:rsidRPr="00746621" w:rsidRDefault="00B65F46" w:rsidP="00B65F46">
      <w:pPr>
        <w:jc w:val="center"/>
        <w:rPr>
          <w:rFonts w:ascii="Arial" w:hAnsi="Arial" w:cs="Arial"/>
          <w:b/>
          <w:sz w:val="28"/>
          <w:szCs w:val="28"/>
        </w:rPr>
      </w:pPr>
      <w:r w:rsidRPr="00746621">
        <w:rPr>
          <w:rFonts w:ascii="Arial" w:hAnsi="Arial" w:cs="Arial"/>
          <w:b/>
          <w:sz w:val="28"/>
          <w:szCs w:val="28"/>
        </w:rPr>
        <w:t xml:space="preserve">ПОРЯДОК </w:t>
      </w:r>
    </w:p>
    <w:p w14:paraId="572202B7" w14:textId="77777777" w:rsidR="00B65F46" w:rsidRPr="00746621" w:rsidRDefault="00D64ED3" w:rsidP="00B65F46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ПЕРЕЧНЯ КОДОВ</w:t>
      </w:r>
      <w:r w:rsidR="00B65F46" w:rsidRPr="00746621">
        <w:rPr>
          <w:rFonts w:ascii="Arial" w:hAnsi="Arial" w:cs="Arial"/>
          <w:b/>
          <w:sz w:val="28"/>
          <w:szCs w:val="28"/>
        </w:rPr>
        <w:t xml:space="preserve"> ЦЕЛЕВЫХ СТАТЕЙ КЛАССИФИКАЦИИ РАСХОДОВ БЮДЖЕТОВ ПРИ ФОРМИРОВАНИИ БЮДЖЕТА МУНИЦИПАЛЬНОГО ОБРАЗОВАНИЯ «ВАСИЛЬЕВСК» </w:t>
      </w:r>
    </w:p>
    <w:p w14:paraId="4ECF1AD8" w14:textId="77777777" w:rsidR="00B65F46" w:rsidRPr="00746621" w:rsidRDefault="00B65F46" w:rsidP="00B65F46">
      <w:pPr>
        <w:jc w:val="center"/>
        <w:rPr>
          <w:rFonts w:ascii="Arial" w:hAnsi="Arial" w:cs="Arial"/>
          <w:b/>
          <w:sz w:val="28"/>
          <w:szCs w:val="28"/>
        </w:rPr>
      </w:pPr>
    </w:p>
    <w:p w14:paraId="7A45ADAD" w14:textId="77777777" w:rsidR="00FE2FD9" w:rsidRPr="00BD79AB" w:rsidRDefault="00FE2FD9" w:rsidP="00FE2FD9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Настоящ</w:t>
      </w:r>
      <w:r>
        <w:rPr>
          <w:rFonts w:ascii="Arial" w:hAnsi="Arial" w:cs="Arial"/>
        </w:rPr>
        <w:t>ий</w:t>
      </w:r>
      <w:r w:rsidRPr="00BD79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Порядок</w:t>
      </w:r>
      <w:r w:rsidRPr="00BD79AB">
        <w:rPr>
          <w:rFonts w:ascii="Arial" w:hAnsi="Arial" w:cs="Arial"/>
        </w:rPr>
        <w:t xml:space="preserve"> разработан в соответствии с положениями главы 4 Бюджетного кодекса Российской Федерации, приказом Министерства финансов Российской Федерации от 1 июля 2013 года № 65н «Об утверждении Указаний о порядке применения бюджетной классификации Российской Федерации» (далее – приказ № 65н), </w:t>
      </w:r>
      <w:r w:rsidRPr="00BD79AB">
        <w:rPr>
          <w:rFonts w:ascii="Arial" w:hAnsi="Arial" w:cs="Arial"/>
          <w:color w:val="1E1E1E"/>
        </w:rPr>
        <w:t>приказом Министерства финансов Российской Федерации № 90н от 08.06.2015 года «О внесении изменений в У</w:t>
      </w:r>
      <w:r w:rsidRPr="00BD79AB">
        <w:rPr>
          <w:rFonts w:ascii="Arial" w:hAnsi="Arial" w:cs="Arial"/>
        </w:rPr>
        <w:t>казания о порядке применения бюджетной классификации Российской Федерации, утвержденные приказом Министерства финансов</w:t>
      </w:r>
      <w:r w:rsidRPr="00BD79AB">
        <w:rPr>
          <w:rFonts w:ascii="Arial" w:hAnsi="Arial" w:cs="Arial"/>
          <w:color w:val="1E1E1E"/>
        </w:rPr>
        <w:t xml:space="preserve"> Российской Федерации № 65Н от 01.07.2013 года</w:t>
      </w:r>
      <w:r w:rsidRPr="00BD79AB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Pr="00BD79AB">
        <w:rPr>
          <w:rFonts w:ascii="Arial" w:hAnsi="Arial" w:cs="Arial"/>
        </w:rPr>
        <w:t xml:space="preserve">(далее - приказ №90н), и применяется при формировании и исполнении бюджета </w:t>
      </w:r>
      <w:r>
        <w:rPr>
          <w:rFonts w:ascii="Arial" w:hAnsi="Arial" w:cs="Arial"/>
        </w:rPr>
        <w:t xml:space="preserve">муниципального образования «Васильевск» </w:t>
      </w:r>
      <w:r w:rsidRPr="00BD79AB">
        <w:rPr>
          <w:rFonts w:ascii="Arial" w:hAnsi="Arial" w:cs="Arial"/>
        </w:rPr>
        <w:t>(далее – бюджет поселения).</w:t>
      </w:r>
    </w:p>
    <w:p w14:paraId="5E24C48D" w14:textId="77777777" w:rsidR="00B65F46" w:rsidRDefault="00B65F46" w:rsidP="00B65F46">
      <w:pPr>
        <w:jc w:val="both"/>
        <w:rPr>
          <w:sz w:val="28"/>
          <w:szCs w:val="28"/>
        </w:rPr>
      </w:pPr>
    </w:p>
    <w:p w14:paraId="4395350E" w14:textId="77777777" w:rsidR="00B65F46" w:rsidRPr="00746621" w:rsidRDefault="00B65F46" w:rsidP="00B65F46">
      <w:pPr>
        <w:jc w:val="center"/>
        <w:rPr>
          <w:rFonts w:ascii="Arial" w:hAnsi="Arial" w:cs="Arial"/>
          <w:b/>
          <w:sz w:val="28"/>
          <w:szCs w:val="28"/>
        </w:rPr>
      </w:pPr>
      <w:r w:rsidRPr="00746621">
        <w:rPr>
          <w:rFonts w:ascii="Arial" w:hAnsi="Arial" w:cs="Arial"/>
          <w:b/>
          <w:sz w:val="28"/>
          <w:szCs w:val="28"/>
        </w:rPr>
        <w:t>1. Общие положения</w:t>
      </w:r>
    </w:p>
    <w:p w14:paraId="4E214023" w14:textId="77777777" w:rsidR="00B65F46" w:rsidRDefault="00B65F46" w:rsidP="00B65F46">
      <w:pPr>
        <w:jc w:val="both"/>
        <w:rPr>
          <w:b/>
          <w:sz w:val="28"/>
          <w:szCs w:val="28"/>
        </w:rPr>
      </w:pPr>
    </w:p>
    <w:p w14:paraId="6CA667B0" w14:textId="77777777" w:rsidR="00B65F46" w:rsidRPr="00326828" w:rsidRDefault="00B65F46" w:rsidP="00B65F46">
      <w:pPr>
        <w:autoSpaceDE w:val="0"/>
        <w:jc w:val="both"/>
        <w:rPr>
          <w:rFonts w:ascii="Arial" w:hAnsi="Arial" w:cs="Arial"/>
        </w:rPr>
      </w:pPr>
      <w:r>
        <w:rPr>
          <w:sz w:val="28"/>
          <w:szCs w:val="28"/>
        </w:rPr>
        <w:tab/>
      </w:r>
      <w:r w:rsidRPr="00326828">
        <w:rPr>
          <w:rFonts w:ascii="Arial" w:hAnsi="Arial" w:cs="Arial"/>
        </w:rPr>
        <w:t xml:space="preserve">Целевые статьи расходов бюджета </w:t>
      </w:r>
      <w:r w:rsidR="00840037" w:rsidRPr="00326828">
        <w:rPr>
          <w:rFonts w:ascii="Arial" w:hAnsi="Arial" w:cs="Arial"/>
        </w:rPr>
        <w:t>муниципального образования</w:t>
      </w:r>
      <w:r w:rsidRPr="00326828">
        <w:rPr>
          <w:rFonts w:ascii="Arial" w:hAnsi="Arial" w:cs="Arial"/>
        </w:rPr>
        <w:t xml:space="preserve"> обеспечивают привязку бюджетных ассигнований бюджета поселения к муниципальным программам администрации </w:t>
      </w:r>
      <w:r w:rsidR="00840037" w:rsidRPr="00326828">
        <w:rPr>
          <w:rFonts w:ascii="Arial" w:hAnsi="Arial" w:cs="Arial"/>
        </w:rPr>
        <w:t>муниципального образования «Васильевск»</w:t>
      </w:r>
      <w:r w:rsidRPr="00326828">
        <w:rPr>
          <w:rFonts w:ascii="Arial" w:hAnsi="Arial" w:cs="Arial"/>
        </w:rPr>
        <w:t xml:space="preserve">, его подпрограммам (далее – программные направления расходов), не включенным в муниципальные программы администрации </w:t>
      </w:r>
      <w:r w:rsidR="00840037" w:rsidRPr="00326828">
        <w:rPr>
          <w:rFonts w:ascii="Arial" w:hAnsi="Arial" w:cs="Arial"/>
        </w:rPr>
        <w:t>муниципального образования «Васильевск»</w:t>
      </w:r>
      <w:r w:rsidRPr="00326828">
        <w:rPr>
          <w:rFonts w:ascii="Arial" w:hAnsi="Arial" w:cs="Arial"/>
        </w:rPr>
        <w:t xml:space="preserve"> направлениям деятельности администрации </w:t>
      </w:r>
      <w:r w:rsidR="00840037" w:rsidRPr="00326828">
        <w:rPr>
          <w:rFonts w:ascii="Arial" w:hAnsi="Arial" w:cs="Arial"/>
        </w:rPr>
        <w:t xml:space="preserve">муниципального образования «Васильевск»  </w:t>
      </w:r>
      <w:r w:rsidRPr="00326828">
        <w:rPr>
          <w:rFonts w:ascii="Arial" w:hAnsi="Arial" w:cs="Arial"/>
        </w:rPr>
        <w:t xml:space="preserve"> (далее – непрограммные направления расходов), а также к расходным обязательствам, подлежащим исполнению за счет средств бюджета </w:t>
      </w:r>
      <w:r w:rsidR="00840037" w:rsidRPr="00326828">
        <w:rPr>
          <w:rFonts w:ascii="Arial" w:hAnsi="Arial" w:cs="Arial"/>
        </w:rPr>
        <w:t>муниципального образования «Васильевск»</w:t>
      </w:r>
      <w:r w:rsidRPr="00326828">
        <w:rPr>
          <w:rFonts w:ascii="Arial" w:hAnsi="Arial" w:cs="Arial"/>
        </w:rPr>
        <w:t>.</w:t>
      </w:r>
    </w:p>
    <w:p w14:paraId="46E4B722" w14:textId="77777777" w:rsidR="00B65F46" w:rsidRDefault="00B65F46" w:rsidP="00746621">
      <w:pPr>
        <w:autoSpaceDE w:val="0"/>
        <w:jc w:val="both"/>
      </w:pPr>
      <w:r>
        <w:rPr>
          <w:sz w:val="28"/>
          <w:szCs w:val="28"/>
        </w:rPr>
        <w:tab/>
      </w:r>
      <w:r>
        <w:t xml:space="preserve"> </w:t>
      </w:r>
    </w:p>
    <w:p w14:paraId="4F527848" w14:textId="77777777" w:rsidR="00746621" w:rsidRPr="00BD79AB" w:rsidRDefault="00746621" w:rsidP="00746621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При формировании кодов целевых статей расходов бюджета поселения применяются следующие основные подходы:</w:t>
      </w:r>
    </w:p>
    <w:p w14:paraId="29DD2F56" w14:textId="77777777" w:rsidR="00746621" w:rsidRPr="00BD79AB" w:rsidRDefault="00746621" w:rsidP="00746621">
      <w:pPr>
        <w:ind w:firstLine="709"/>
        <w:jc w:val="both"/>
        <w:rPr>
          <w:rFonts w:ascii="Arial" w:hAnsi="Arial" w:cs="Arial"/>
        </w:rPr>
      </w:pPr>
    </w:p>
    <w:p w14:paraId="256DAD2B" w14:textId="77777777" w:rsidR="00746621" w:rsidRPr="00BD79AB" w:rsidRDefault="00746621" w:rsidP="0074662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Pr="00BD79AB">
        <w:rPr>
          <w:rFonts w:ascii="Arial" w:hAnsi="Arial" w:cs="Arial"/>
        </w:rPr>
        <w:t xml:space="preserve">.1. Целевые статьи расходов бюджета поселения обеспечивают привязку бюджетных ассигнований к муниципальным программам </w:t>
      </w:r>
      <w:r>
        <w:rPr>
          <w:rFonts w:ascii="Arial" w:hAnsi="Arial" w:cs="Arial"/>
        </w:rPr>
        <w:t>МО «Васильевск»</w:t>
      </w:r>
      <w:r w:rsidRPr="00BD79AB">
        <w:rPr>
          <w:rFonts w:ascii="Arial" w:hAnsi="Arial" w:cs="Arial"/>
        </w:rPr>
        <w:t xml:space="preserve">, их подпрограммам и (или) непрограммным направлениям деятельности (функциям) органов местного самоуправления </w:t>
      </w:r>
      <w:r>
        <w:rPr>
          <w:rFonts w:ascii="Arial" w:hAnsi="Arial" w:cs="Arial"/>
        </w:rPr>
        <w:t>МО «Васильевск»</w:t>
      </w:r>
      <w:r w:rsidRPr="00BD79AB">
        <w:rPr>
          <w:rFonts w:ascii="Arial" w:hAnsi="Arial" w:cs="Arial"/>
        </w:rPr>
        <w:t>.</w:t>
      </w:r>
    </w:p>
    <w:p w14:paraId="7B990390" w14:textId="77777777" w:rsidR="00746621" w:rsidRPr="00BD79AB" w:rsidRDefault="00746621" w:rsidP="00746621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Pr="00BD79AB">
        <w:rPr>
          <w:rFonts w:ascii="Arial" w:hAnsi="Arial" w:cs="Arial"/>
        </w:rPr>
        <w:t>.2. Код целевой статьи расходов бюджетов состоит из десяти разрядов (8-17 разряды кода классификации расходов).</w:t>
      </w: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1898"/>
        <w:gridCol w:w="1899"/>
        <w:gridCol w:w="1523"/>
        <w:gridCol w:w="1015"/>
        <w:gridCol w:w="1015"/>
        <w:gridCol w:w="411"/>
        <w:gridCol w:w="411"/>
        <w:gridCol w:w="411"/>
        <w:gridCol w:w="411"/>
        <w:gridCol w:w="411"/>
      </w:tblGrid>
      <w:tr w:rsidR="00746621" w:rsidRPr="00BD79AB" w14:paraId="5847B598" w14:textId="77777777" w:rsidTr="00BB654B">
        <w:trPr>
          <w:tblCellSpacing w:w="0" w:type="dxa"/>
        </w:trPr>
        <w:tc>
          <w:tcPr>
            <w:tcW w:w="0" w:type="auto"/>
            <w:gridSpan w:val="10"/>
          </w:tcPr>
          <w:p w14:paraId="382AAD50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Целевая статья </w:t>
            </w:r>
          </w:p>
        </w:tc>
      </w:tr>
      <w:tr w:rsidR="00746621" w:rsidRPr="00BD79AB" w14:paraId="71454EBF" w14:textId="77777777" w:rsidTr="00BB654B">
        <w:trPr>
          <w:tblCellSpacing w:w="0" w:type="dxa"/>
        </w:trPr>
        <w:tc>
          <w:tcPr>
            <w:tcW w:w="0" w:type="auto"/>
            <w:gridSpan w:val="2"/>
          </w:tcPr>
          <w:p w14:paraId="520E78C3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Программное (непрограммное) направление расходов </w:t>
            </w:r>
          </w:p>
        </w:tc>
        <w:tc>
          <w:tcPr>
            <w:tcW w:w="0" w:type="auto"/>
          </w:tcPr>
          <w:p w14:paraId="103BA3F0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Под- программа </w:t>
            </w:r>
          </w:p>
        </w:tc>
        <w:tc>
          <w:tcPr>
            <w:tcW w:w="0" w:type="auto"/>
            <w:gridSpan w:val="2"/>
          </w:tcPr>
          <w:p w14:paraId="5B0CF285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Основное мероприятие </w:t>
            </w:r>
          </w:p>
        </w:tc>
        <w:tc>
          <w:tcPr>
            <w:tcW w:w="0" w:type="auto"/>
            <w:gridSpan w:val="5"/>
          </w:tcPr>
          <w:p w14:paraId="1AC0CB55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Направление расходов </w:t>
            </w:r>
          </w:p>
        </w:tc>
      </w:tr>
      <w:tr w:rsidR="00746621" w:rsidRPr="00BD79AB" w14:paraId="7FCF60E9" w14:textId="77777777" w:rsidTr="00BB654B">
        <w:trPr>
          <w:tblCellSpacing w:w="0" w:type="dxa"/>
        </w:trPr>
        <w:tc>
          <w:tcPr>
            <w:tcW w:w="0" w:type="auto"/>
          </w:tcPr>
          <w:p w14:paraId="0AEAF18C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8 </w:t>
            </w:r>
          </w:p>
        </w:tc>
        <w:tc>
          <w:tcPr>
            <w:tcW w:w="0" w:type="auto"/>
          </w:tcPr>
          <w:p w14:paraId="72413A95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9 </w:t>
            </w:r>
          </w:p>
        </w:tc>
        <w:tc>
          <w:tcPr>
            <w:tcW w:w="0" w:type="auto"/>
          </w:tcPr>
          <w:p w14:paraId="4B716535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10 </w:t>
            </w:r>
          </w:p>
        </w:tc>
        <w:tc>
          <w:tcPr>
            <w:tcW w:w="0" w:type="auto"/>
          </w:tcPr>
          <w:p w14:paraId="58447E7D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11 </w:t>
            </w:r>
          </w:p>
        </w:tc>
        <w:tc>
          <w:tcPr>
            <w:tcW w:w="0" w:type="auto"/>
          </w:tcPr>
          <w:p w14:paraId="56B57240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12 </w:t>
            </w:r>
          </w:p>
        </w:tc>
        <w:tc>
          <w:tcPr>
            <w:tcW w:w="0" w:type="auto"/>
          </w:tcPr>
          <w:p w14:paraId="09ECF039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13 </w:t>
            </w:r>
          </w:p>
        </w:tc>
        <w:tc>
          <w:tcPr>
            <w:tcW w:w="0" w:type="auto"/>
          </w:tcPr>
          <w:p w14:paraId="61C86E8E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14 </w:t>
            </w:r>
          </w:p>
        </w:tc>
        <w:tc>
          <w:tcPr>
            <w:tcW w:w="0" w:type="auto"/>
          </w:tcPr>
          <w:p w14:paraId="61463219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15 </w:t>
            </w:r>
          </w:p>
        </w:tc>
        <w:tc>
          <w:tcPr>
            <w:tcW w:w="0" w:type="auto"/>
          </w:tcPr>
          <w:p w14:paraId="5CFCD43A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16 </w:t>
            </w:r>
          </w:p>
        </w:tc>
        <w:tc>
          <w:tcPr>
            <w:tcW w:w="0" w:type="auto"/>
          </w:tcPr>
          <w:p w14:paraId="6A66AB88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 xml:space="preserve">17 </w:t>
            </w:r>
          </w:p>
        </w:tc>
      </w:tr>
      <w:tr w:rsidR="00746621" w:rsidRPr="00BD79AB" w14:paraId="33D3C48A" w14:textId="77777777" w:rsidTr="00BB654B">
        <w:trPr>
          <w:tblCellSpacing w:w="0" w:type="dxa"/>
        </w:trPr>
        <w:tc>
          <w:tcPr>
            <w:tcW w:w="0" w:type="auto"/>
          </w:tcPr>
          <w:p w14:paraId="51C5C90C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2BBEBBAF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4F32F8BF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717D9EDC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7B445834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07F8AD84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6A2566B6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37E23214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7BA7FA8F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  <w:tc>
          <w:tcPr>
            <w:tcW w:w="0" w:type="auto"/>
          </w:tcPr>
          <w:p w14:paraId="76444338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 </w:t>
            </w:r>
          </w:p>
        </w:tc>
      </w:tr>
    </w:tbl>
    <w:p w14:paraId="5E27AC16" w14:textId="77777777" w:rsidR="00746621" w:rsidRPr="00BD79AB" w:rsidRDefault="00746621" w:rsidP="00746621">
      <w:pPr>
        <w:spacing w:before="100" w:beforeAutospacing="1" w:after="100" w:afterAutospacing="1"/>
        <w:rPr>
          <w:rFonts w:ascii="Arial" w:hAnsi="Arial" w:cs="Arial"/>
        </w:rPr>
      </w:pPr>
      <w:r w:rsidRPr="00BD79AB">
        <w:rPr>
          <w:rFonts w:ascii="Arial" w:hAnsi="Arial" w:cs="Arial"/>
        </w:rPr>
        <w:lastRenderedPageBreak/>
        <w:t>Структура кода целевой статьи расходов бюджета поселения состоит из десяти разрядов и включает следующие составные части:</w:t>
      </w:r>
      <w:bookmarkStart w:id="0" w:name="l4098"/>
      <w:bookmarkStart w:id="1" w:name="l3361"/>
      <w:bookmarkEnd w:id="0"/>
      <w:bookmarkEnd w:id="1"/>
    </w:p>
    <w:p w14:paraId="3301AC8C" w14:textId="77777777" w:rsidR="00746621" w:rsidRPr="00BD79AB" w:rsidRDefault="00746621" w:rsidP="00746621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код программного (</w:t>
      </w:r>
      <w:r w:rsidRPr="00BD79AB">
        <w:rPr>
          <w:rFonts w:ascii="Arial" w:hAnsi="Arial" w:cs="Arial"/>
          <w:iCs/>
        </w:rPr>
        <w:t>непрограммного</w:t>
      </w:r>
      <w:r w:rsidRPr="00BD79AB">
        <w:rPr>
          <w:rFonts w:ascii="Arial" w:hAnsi="Arial" w:cs="Arial"/>
        </w:rPr>
        <w:t xml:space="preserve">) направления расходов (8 - 9 разряды) предназначен для кодирования муниципальных программ </w:t>
      </w:r>
      <w:r>
        <w:rPr>
          <w:rFonts w:ascii="Arial" w:hAnsi="Arial" w:cs="Arial"/>
        </w:rPr>
        <w:t>МО «Васильевск»</w:t>
      </w:r>
      <w:r w:rsidRPr="00BD79AB">
        <w:rPr>
          <w:rFonts w:ascii="Arial" w:hAnsi="Arial" w:cs="Arial"/>
        </w:rPr>
        <w:t xml:space="preserve">, </w:t>
      </w:r>
      <w:r w:rsidRPr="00BD79AB">
        <w:rPr>
          <w:rFonts w:ascii="Arial" w:hAnsi="Arial" w:cs="Arial"/>
          <w:iCs/>
        </w:rPr>
        <w:t xml:space="preserve">непрограммных </w:t>
      </w:r>
      <w:r w:rsidRPr="00BD79AB">
        <w:rPr>
          <w:rFonts w:ascii="Arial" w:hAnsi="Arial" w:cs="Arial"/>
        </w:rPr>
        <w:t xml:space="preserve">направлений деятельности органов местного самоуправления </w:t>
      </w:r>
      <w:r>
        <w:rPr>
          <w:rFonts w:ascii="Arial" w:hAnsi="Arial" w:cs="Arial"/>
        </w:rPr>
        <w:t>МО «Васильевск»</w:t>
      </w:r>
      <w:r w:rsidRPr="00BD79AB">
        <w:rPr>
          <w:rFonts w:ascii="Arial" w:hAnsi="Arial" w:cs="Arial"/>
        </w:rPr>
        <w:t>;</w:t>
      </w:r>
    </w:p>
    <w:p w14:paraId="6245478E" w14:textId="77777777" w:rsidR="00746621" w:rsidRPr="00BD79AB" w:rsidRDefault="00746621" w:rsidP="00746621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код подпрограммы (10 разряд) предназначен для кодирования подпрограмм муниципальных программ </w:t>
      </w:r>
      <w:r>
        <w:rPr>
          <w:rFonts w:ascii="Arial" w:hAnsi="Arial" w:cs="Arial"/>
        </w:rPr>
        <w:t>МО «Васильевск»</w:t>
      </w:r>
      <w:r w:rsidRPr="00BD79AB">
        <w:rPr>
          <w:rFonts w:ascii="Arial" w:hAnsi="Arial" w:cs="Arial"/>
        </w:rPr>
        <w:t xml:space="preserve">, расходов </w:t>
      </w:r>
      <w:r w:rsidRPr="00BD79AB">
        <w:rPr>
          <w:rFonts w:ascii="Arial" w:hAnsi="Arial" w:cs="Arial"/>
          <w:iCs/>
        </w:rPr>
        <w:t>в рамках непрограммных</w:t>
      </w:r>
      <w:r w:rsidRPr="00BD79AB">
        <w:rPr>
          <w:rFonts w:ascii="Arial" w:hAnsi="Arial" w:cs="Arial"/>
        </w:rPr>
        <w:t xml:space="preserve"> направлений деятельности органов местного самоуправления </w:t>
      </w:r>
      <w:r>
        <w:rPr>
          <w:rFonts w:ascii="Arial" w:hAnsi="Arial" w:cs="Arial"/>
        </w:rPr>
        <w:t>МО «Васильевск»,</w:t>
      </w:r>
      <w:r w:rsidRPr="00BD79AB">
        <w:rPr>
          <w:rFonts w:ascii="Arial" w:hAnsi="Arial" w:cs="Arial"/>
        </w:rPr>
        <w:t xml:space="preserve"> высшего должностного лица </w:t>
      </w:r>
      <w:r>
        <w:rPr>
          <w:rFonts w:ascii="Arial" w:hAnsi="Arial" w:cs="Arial"/>
        </w:rPr>
        <w:t>МО «Васильевск»</w:t>
      </w:r>
      <w:r w:rsidRPr="00BD79AB">
        <w:rPr>
          <w:rFonts w:ascii="Arial" w:hAnsi="Arial" w:cs="Arial"/>
          <w:color w:val="000000"/>
        </w:rPr>
        <w:t>;</w:t>
      </w:r>
    </w:p>
    <w:p w14:paraId="16D7047B" w14:textId="77777777" w:rsidR="00746621" w:rsidRPr="00BD79AB" w:rsidRDefault="00746621" w:rsidP="00746621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код основного мероприятия (11 - 12 разряды) предназначен для кодирования основных мероприятий муниципальных программ </w:t>
      </w:r>
      <w:r>
        <w:rPr>
          <w:rFonts w:ascii="Arial" w:hAnsi="Arial" w:cs="Arial"/>
        </w:rPr>
        <w:t>МО «Васильевск»</w:t>
      </w:r>
      <w:r w:rsidRPr="00BD79AB">
        <w:rPr>
          <w:rFonts w:ascii="Arial" w:hAnsi="Arial" w:cs="Arial"/>
        </w:rPr>
        <w:t>.</w:t>
      </w:r>
    </w:p>
    <w:p w14:paraId="51D399C1" w14:textId="77777777" w:rsidR="00746621" w:rsidRPr="00BD79AB" w:rsidRDefault="00746621" w:rsidP="00746621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код направления расходов (13 - 17 разряды), предназначен для кодирования направлений расходования средств, конкретизирующих (при необходимости) отдельные мероприятия.</w:t>
      </w:r>
    </w:p>
    <w:p w14:paraId="3DBE6E5C" w14:textId="77777777" w:rsidR="00746621" w:rsidRPr="00BD79AB" w:rsidRDefault="00746621" w:rsidP="00746621">
      <w:pPr>
        <w:ind w:firstLine="709"/>
        <w:jc w:val="both"/>
        <w:rPr>
          <w:rFonts w:ascii="Arial" w:hAnsi="Arial" w:cs="Arial"/>
        </w:rPr>
      </w:pPr>
    </w:p>
    <w:p w14:paraId="4D9C92D1" w14:textId="77777777" w:rsidR="00746621" w:rsidRPr="00BD79AB" w:rsidRDefault="00746621" w:rsidP="00746621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Целевым статьям расходов бюджета присваиваются коды, сформированные с применением буквенно-цифрового ряда: 1, 2, 3, 4, 5, 6, 7, 8, 9, 0, </w:t>
      </w:r>
      <w:r>
        <w:rPr>
          <w:rFonts w:ascii="Arial" w:hAnsi="Arial" w:cs="Arial"/>
        </w:rPr>
        <w:t xml:space="preserve">А, </w:t>
      </w:r>
      <w:r w:rsidRPr="00BD79AB">
        <w:rPr>
          <w:rFonts w:ascii="Arial" w:hAnsi="Arial" w:cs="Arial"/>
        </w:rPr>
        <w:t xml:space="preserve">Б, </w:t>
      </w:r>
      <w:r>
        <w:rPr>
          <w:rFonts w:ascii="Arial" w:hAnsi="Arial" w:cs="Arial"/>
        </w:rPr>
        <w:t xml:space="preserve">В, </w:t>
      </w:r>
      <w:r w:rsidRPr="00BD79AB">
        <w:rPr>
          <w:rFonts w:ascii="Arial" w:hAnsi="Arial" w:cs="Arial"/>
        </w:rPr>
        <w:t>Г, Д, Ж, И, Л, П, Ф, Ц, Ч, Ш, Э, Ю, Я.</w:t>
      </w:r>
    </w:p>
    <w:p w14:paraId="0AB93C23" w14:textId="77777777" w:rsidR="00746621" w:rsidRPr="00BD79AB" w:rsidRDefault="00746621" w:rsidP="00746621">
      <w:pPr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>1</w:t>
      </w:r>
      <w:r w:rsidRPr="00BD79AB">
        <w:rPr>
          <w:rFonts w:ascii="Arial" w:hAnsi="Arial" w:cs="Arial"/>
        </w:rPr>
        <w:t xml:space="preserve">.3. В различных целевых статьях можно использовать перечень универсальных направлений расходов, установленный разделом 4.2.4. приказа № 65н. </w:t>
      </w:r>
    </w:p>
    <w:p w14:paraId="7F44C6E1" w14:textId="77777777" w:rsidR="00746621" w:rsidRPr="00BD79AB" w:rsidRDefault="00746621" w:rsidP="00746621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Увязка универсального направления с целевой статьей устанавливается при формировании проекта Решения о бюджете поселения.</w:t>
      </w:r>
    </w:p>
    <w:p w14:paraId="0C8EA079" w14:textId="77777777" w:rsidR="00746621" w:rsidRPr="00BD79AB" w:rsidRDefault="00746621" w:rsidP="00746621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Pr="00BD79AB">
        <w:rPr>
          <w:rFonts w:ascii="Arial" w:hAnsi="Arial" w:cs="Arial"/>
        </w:rPr>
        <w:t>.4. Применение кодов целевых статей для отражения расходов бюджета поселения, источником финансового обеспечения которых являются межбюджетные трансферты:</w:t>
      </w:r>
    </w:p>
    <w:p w14:paraId="56AF09D0" w14:textId="77777777" w:rsidR="00746621" w:rsidRPr="00BD79AB" w:rsidRDefault="00746621" w:rsidP="00746621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Pr="00BD79AB">
        <w:rPr>
          <w:rFonts w:ascii="Arial" w:hAnsi="Arial" w:cs="Arial"/>
        </w:rPr>
        <w:t>.4.1. Коды целевых статей расходов бюджета, содержащие в 13 - 17 разрядах кода значение 30010 - 39990 и 50010 - 59990 (коды направления расходов бюджета), используются исключительно для отражения расходов бюджета поселения, источником финансового обеспечения которых являются межбюджетные трансферты, предоставляемые из федерального бюджета.</w:t>
      </w:r>
    </w:p>
    <w:p w14:paraId="141851D3" w14:textId="77777777" w:rsidR="00746621" w:rsidRPr="00BD79AB" w:rsidRDefault="00746621" w:rsidP="00746621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При этом наименование указанного направления расходов бюджета поселения не включает указание на наименование федерального трансферта, который является источником финансового обеспечения расходов бюджета поселения. </w:t>
      </w:r>
    </w:p>
    <w:p w14:paraId="0407B64A" w14:textId="77777777" w:rsidR="00746621" w:rsidRPr="00BD79AB" w:rsidRDefault="00746621" w:rsidP="00746621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Pr="00BD79AB">
        <w:rPr>
          <w:rFonts w:ascii="Arial" w:hAnsi="Arial" w:cs="Arial"/>
        </w:rPr>
        <w:t>.4.2. Коды целевых статей расходов бюджета, содержащие в 13 - 17 разрядах кода значение 70010 - 79990 (коды направления расходов бюджета) используются исключительно для отражения расходов бюджета поселения, источником финансового обеспечения которых являются межбюджетные трансферты, предоставляемые из областного бюджета.</w:t>
      </w:r>
    </w:p>
    <w:p w14:paraId="36E8F5EC" w14:textId="77777777" w:rsidR="00746621" w:rsidRPr="00BD79AB" w:rsidRDefault="00746621" w:rsidP="00746621">
      <w:pPr>
        <w:ind w:firstLine="709"/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>При этом наименование указанного направления расходов бюджета поселения, не включает указание на наименование областного трансферта, который является источником финансового обеспечения расходов бюджета поселения.</w:t>
      </w:r>
    </w:p>
    <w:p w14:paraId="222F2BB0" w14:textId="77777777" w:rsidR="00746621" w:rsidRPr="00BD79AB" w:rsidRDefault="00746621" w:rsidP="00746621">
      <w:pPr>
        <w:jc w:val="both"/>
        <w:rPr>
          <w:rFonts w:ascii="Arial" w:hAnsi="Arial" w:cs="Arial"/>
        </w:rPr>
      </w:pPr>
      <w:r w:rsidRPr="00BD79AB">
        <w:rPr>
          <w:rFonts w:ascii="Arial" w:hAnsi="Arial" w:cs="Arial"/>
        </w:rPr>
        <w:t xml:space="preserve">            </w:t>
      </w:r>
      <w:r>
        <w:rPr>
          <w:rFonts w:ascii="Arial" w:hAnsi="Arial" w:cs="Arial"/>
        </w:rPr>
        <w:t>1</w:t>
      </w:r>
      <w:r w:rsidRPr="00BD79AB">
        <w:rPr>
          <w:rFonts w:ascii="Arial" w:hAnsi="Arial" w:cs="Arial"/>
        </w:rPr>
        <w:t xml:space="preserve">.5. В целях обособления расходов бюджета поселения, направляемых на софинансирование областных межбюджетных трансфертов, следует применять отдельные детализированные коды направлений расходов, установленные Администрацией </w:t>
      </w:r>
      <w:r>
        <w:rPr>
          <w:rFonts w:ascii="Arial" w:hAnsi="Arial" w:cs="Arial"/>
        </w:rPr>
        <w:t>МО «Васильевск»</w:t>
      </w:r>
      <w:r w:rsidRPr="00BD79AB">
        <w:rPr>
          <w:rFonts w:ascii="Arial" w:hAnsi="Arial" w:cs="Arial"/>
        </w:rPr>
        <w:t xml:space="preserve">, и отличные от кодов бюджетной классификации, предусмотренных для отражения расходов за счет средств межбюджетных трансфертов из областного бюджета. </w:t>
      </w:r>
    </w:p>
    <w:p w14:paraId="06ABC752" w14:textId="77777777" w:rsidR="00746621" w:rsidRPr="00BD79AB" w:rsidRDefault="00746621" w:rsidP="00746621">
      <w:pPr>
        <w:jc w:val="both"/>
        <w:rPr>
          <w:rFonts w:ascii="Arial" w:hAnsi="Arial" w:cs="Arial"/>
          <w:color w:val="000000"/>
        </w:rPr>
      </w:pPr>
      <w:r w:rsidRPr="00BD79AB">
        <w:rPr>
          <w:rFonts w:ascii="Arial" w:hAnsi="Arial" w:cs="Arial"/>
        </w:rPr>
        <w:lastRenderedPageBreak/>
        <w:t xml:space="preserve">            </w:t>
      </w:r>
      <w:r>
        <w:rPr>
          <w:rFonts w:ascii="Arial" w:hAnsi="Arial" w:cs="Arial"/>
        </w:rPr>
        <w:t>1</w:t>
      </w:r>
      <w:r w:rsidRPr="00BD79AB">
        <w:rPr>
          <w:rFonts w:ascii="Arial" w:hAnsi="Arial" w:cs="Arial"/>
        </w:rPr>
        <w:t>.6. Направления расходов, конкретизирующие основное мероприятие муниципальных программ и непрограммных расходов (разрядов 13-17 кода направления расходов), п</w:t>
      </w:r>
      <w:r w:rsidRPr="00BD79AB">
        <w:rPr>
          <w:rFonts w:ascii="Arial" w:hAnsi="Arial" w:cs="Arial"/>
          <w:color w:val="000000"/>
        </w:rPr>
        <w:t xml:space="preserve">равила применения целевых статей расходов бюджета поселения и перечень целевых статей установлены согласно приложениям к настоящему Положению. </w:t>
      </w:r>
    </w:p>
    <w:p w14:paraId="070A5A1A" w14:textId="77777777" w:rsidR="00746621" w:rsidRPr="00BD79AB" w:rsidRDefault="00746621" w:rsidP="00746621">
      <w:pPr>
        <w:ind w:firstLine="709"/>
        <w:jc w:val="both"/>
        <w:rPr>
          <w:rFonts w:ascii="Arial" w:hAnsi="Arial" w:cs="Arial"/>
          <w:color w:val="000000"/>
        </w:rPr>
      </w:pPr>
    </w:p>
    <w:p w14:paraId="332F4B99" w14:textId="77777777" w:rsidR="00746621" w:rsidRPr="00BD79AB" w:rsidRDefault="00746621" w:rsidP="00746621">
      <w:pPr>
        <w:ind w:firstLine="709"/>
        <w:jc w:val="right"/>
        <w:rPr>
          <w:rFonts w:ascii="Arial" w:hAnsi="Arial" w:cs="Arial"/>
        </w:rPr>
      </w:pPr>
    </w:p>
    <w:p w14:paraId="3873F03E" w14:textId="77777777" w:rsidR="00746621" w:rsidRPr="002E6784" w:rsidRDefault="00746621" w:rsidP="00746621">
      <w:pPr>
        <w:widowControl w:val="0"/>
        <w:autoSpaceDE w:val="0"/>
        <w:autoSpaceDN w:val="0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1</w:t>
      </w:r>
    </w:p>
    <w:p w14:paraId="52D45530" w14:textId="77777777" w:rsidR="00746621" w:rsidRPr="002E6784" w:rsidRDefault="00746621" w:rsidP="00746621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 xml:space="preserve">к </w:t>
      </w:r>
      <w:r>
        <w:rPr>
          <w:rFonts w:ascii="Courier New" w:hAnsi="Courier New" w:cs="Courier New"/>
          <w:sz w:val="22"/>
          <w:szCs w:val="22"/>
        </w:rPr>
        <w:t>Распоряжению</w:t>
      </w:r>
    </w:p>
    <w:p w14:paraId="36D4E409" w14:textId="77777777" w:rsidR="00746621" w:rsidRDefault="00746621" w:rsidP="00746621">
      <w:pPr>
        <w:widowControl w:val="0"/>
        <w:autoSpaceDE w:val="0"/>
        <w:autoSpaceDN w:val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главы </w:t>
      </w:r>
      <w:r w:rsidRPr="002E6784">
        <w:rPr>
          <w:rFonts w:ascii="Courier New" w:hAnsi="Courier New" w:cs="Courier New"/>
          <w:sz w:val="22"/>
          <w:szCs w:val="22"/>
        </w:rPr>
        <w:t>администрации МО «</w:t>
      </w:r>
      <w:r>
        <w:rPr>
          <w:rFonts w:ascii="Courier New" w:hAnsi="Courier New" w:cs="Courier New"/>
          <w:sz w:val="22"/>
          <w:szCs w:val="22"/>
        </w:rPr>
        <w:t>Васильевск</w:t>
      </w:r>
      <w:r w:rsidRPr="002E6784">
        <w:rPr>
          <w:rFonts w:ascii="Courier New" w:hAnsi="Courier New" w:cs="Courier New"/>
          <w:sz w:val="22"/>
          <w:szCs w:val="22"/>
        </w:rPr>
        <w:t>»</w:t>
      </w:r>
    </w:p>
    <w:p w14:paraId="203CFFB1" w14:textId="77777777" w:rsidR="00746621" w:rsidRDefault="00746621" w:rsidP="00746621">
      <w:pPr>
        <w:jc w:val="right"/>
        <w:rPr>
          <w:rFonts w:ascii="Courier New" w:hAnsi="Courier New" w:cs="Courier New"/>
          <w:sz w:val="22"/>
          <w:szCs w:val="22"/>
        </w:rPr>
      </w:pPr>
      <w:r w:rsidRPr="002E6784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27</w:t>
      </w:r>
      <w:r w:rsidRPr="002E6784">
        <w:rPr>
          <w:rFonts w:ascii="Courier New" w:hAnsi="Courier New" w:cs="Courier New"/>
          <w:sz w:val="22"/>
          <w:szCs w:val="22"/>
        </w:rPr>
        <w:t>.</w:t>
      </w:r>
      <w:r>
        <w:rPr>
          <w:rFonts w:ascii="Courier New" w:hAnsi="Courier New" w:cs="Courier New"/>
          <w:sz w:val="22"/>
          <w:szCs w:val="22"/>
        </w:rPr>
        <w:t>12</w:t>
      </w:r>
      <w:r w:rsidRPr="002E6784">
        <w:rPr>
          <w:rFonts w:ascii="Courier New" w:hAnsi="Courier New" w:cs="Courier New"/>
          <w:sz w:val="22"/>
          <w:szCs w:val="22"/>
        </w:rPr>
        <w:t>.20</w:t>
      </w:r>
      <w:r>
        <w:rPr>
          <w:rFonts w:ascii="Courier New" w:hAnsi="Courier New" w:cs="Courier New"/>
          <w:sz w:val="22"/>
          <w:szCs w:val="22"/>
        </w:rPr>
        <w:t>19</w:t>
      </w:r>
      <w:r w:rsidRPr="002E6784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>23</w:t>
      </w:r>
    </w:p>
    <w:p w14:paraId="5F29FBA5" w14:textId="77777777" w:rsidR="00746621" w:rsidRPr="00BD79AB" w:rsidRDefault="00746621" w:rsidP="00746621">
      <w:pPr>
        <w:jc w:val="right"/>
        <w:rPr>
          <w:rFonts w:ascii="Arial" w:hAnsi="Arial" w:cs="Arial"/>
          <w:b/>
          <w:snapToGrid w:val="0"/>
        </w:rPr>
      </w:pPr>
    </w:p>
    <w:p w14:paraId="68A7DAAE" w14:textId="77777777" w:rsidR="00746621" w:rsidRPr="00BD79AB" w:rsidRDefault="00746621" w:rsidP="00746621">
      <w:pPr>
        <w:autoSpaceDE w:val="0"/>
        <w:autoSpaceDN w:val="0"/>
        <w:adjustRightInd w:val="0"/>
        <w:ind w:left="928"/>
        <w:jc w:val="center"/>
        <w:outlineLvl w:val="4"/>
        <w:rPr>
          <w:rFonts w:ascii="Arial" w:hAnsi="Arial" w:cs="Arial"/>
          <w:b/>
        </w:rPr>
      </w:pPr>
      <w:r w:rsidRPr="00BD79AB">
        <w:rPr>
          <w:rFonts w:ascii="Arial" w:hAnsi="Arial" w:cs="Arial"/>
          <w:b/>
        </w:rPr>
        <w:t>Перечень кодов целевых статей расходов бюджета поселения</w:t>
      </w:r>
    </w:p>
    <w:p w14:paraId="0A7D3B14" w14:textId="77777777" w:rsidR="00746621" w:rsidRPr="00BD79AB" w:rsidRDefault="00746621" w:rsidP="00746621">
      <w:pPr>
        <w:autoSpaceDE w:val="0"/>
        <w:autoSpaceDN w:val="0"/>
        <w:adjustRightInd w:val="0"/>
        <w:ind w:left="928"/>
        <w:jc w:val="center"/>
        <w:outlineLvl w:val="4"/>
        <w:rPr>
          <w:rFonts w:ascii="Arial" w:hAnsi="Arial" w:cs="Arial"/>
          <w:b/>
        </w:rPr>
      </w:pPr>
    </w:p>
    <w:tbl>
      <w:tblPr>
        <w:tblW w:w="9422" w:type="dxa"/>
        <w:tblInd w:w="93" w:type="dxa"/>
        <w:tblLook w:val="04A0" w:firstRow="1" w:lastRow="0" w:firstColumn="1" w:lastColumn="0" w:noHBand="0" w:noVBand="1"/>
      </w:tblPr>
      <w:tblGrid>
        <w:gridCol w:w="1974"/>
        <w:gridCol w:w="7448"/>
      </w:tblGrid>
      <w:tr w:rsidR="00746621" w:rsidRPr="00BD79AB" w14:paraId="50152AB0" w14:textId="77777777" w:rsidTr="0042291D">
        <w:trPr>
          <w:trHeight w:val="775"/>
        </w:trPr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01708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Код</w:t>
            </w:r>
          </w:p>
        </w:tc>
        <w:tc>
          <w:tcPr>
            <w:tcW w:w="74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903A30" w14:textId="77777777" w:rsidR="00746621" w:rsidRPr="00BD79AB" w:rsidRDefault="00746621" w:rsidP="00BB654B">
            <w:pPr>
              <w:jc w:val="center"/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  <w:b/>
              </w:rPr>
              <w:t>Наименование целевой статьи расходов</w:t>
            </w:r>
          </w:p>
        </w:tc>
      </w:tr>
    </w:tbl>
    <w:p w14:paraId="571392DA" w14:textId="77777777" w:rsidR="00746621" w:rsidRPr="00BD79AB" w:rsidRDefault="00746621" w:rsidP="00746621">
      <w:pPr>
        <w:spacing w:line="360" w:lineRule="auto"/>
        <w:ind w:firstLine="709"/>
        <w:rPr>
          <w:rFonts w:ascii="Arial" w:hAnsi="Arial" w:cs="Arial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2"/>
        <w:gridCol w:w="7249"/>
      </w:tblGrid>
      <w:tr w:rsidR="00746621" w:rsidRPr="00BD79AB" w14:paraId="13179CF1" w14:textId="77777777" w:rsidTr="0042291D">
        <w:trPr>
          <w:trHeight w:val="620"/>
        </w:trPr>
        <w:tc>
          <w:tcPr>
            <w:tcW w:w="2122" w:type="dxa"/>
            <w:shd w:val="clear" w:color="auto" w:fill="auto"/>
          </w:tcPr>
          <w:p w14:paraId="24F5AB22" w14:textId="77777777" w:rsidR="00746621" w:rsidRPr="00BD79AB" w:rsidRDefault="00746621" w:rsidP="00BB654B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08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249" w:type="dxa"/>
            <w:shd w:val="clear" w:color="auto" w:fill="auto"/>
          </w:tcPr>
          <w:p w14:paraId="7FB30D71" w14:textId="77777777" w:rsidR="00746621" w:rsidRPr="005C7965" w:rsidRDefault="00746621" w:rsidP="00BB654B">
            <w:pPr>
              <w:jc w:val="both"/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Мероприятие "Меры профилактики злоупотребления наркотическим и психотропными веществами на территории МО "Васильевск" на 2019-2021 годы</w:t>
            </w:r>
          </w:p>
        </w:tc>
      </w:tr>
      <w:tr w:rsidR="00746621" w:rsidRPr="00BD79AB" w14:paraId="78A5FE40" w14:textId="77777777" w:rsidTr="0042291D">
        <w:trPr>
          <w:trHeight w:val="620"/>
        </w:trPr>
        <w:tc>
          <w:tcPr>
            <w:tcW w:w="2122" w:type="dxa"/>
            <w:shd w:val="clear" w:color="auto" w:fill="auto"/>
          </w:tcPr>
          <w:p w14:paraId="0BEC8AD1" w14:textId="77777777" w:rsidR="00746621" w:rsidRPr="00A76EB5" w:rsidRDefault="00746621" w:rsidP="00BB654B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08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49999</w:t>
            </w:r>
          </w:p>
        </w:tc>
        <w:tc>
          <w:tcPr>
            <w:tcW w:w="7249" w:type="dxa"/>
            <w:shd w:val="clear" w:color="auto" w:fill="auto"/>
          </w:tcPr>
          <w:p w14:paraId="0C962F6C" w14:textId="77777777" w:rsidR="00746621" w:rsidRPr="00A76EB5" w:rsidRDefault="00746621" w:rsidP="00BB654B">
            <w:pPr>
              <w:jc w:val="both"/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746621" w:rsidRPr="00BD79AB" w14:paraId="5E5EEF45" w14:textId="77777777" w:rsidTr="0042291D">
        <w:trPr>
          <w:trHeight w:val="1140"/>
        </w:trPr>
        <w:tc>
          <w:tcPr>
            <w:tcW w:w="2122" w:type="dxa"/>
            <w:shd w:val="clear" w:color="auto" w:fill="auto"/>
          </w:tcPr>
          <w:p w14:paraId="1317CA0D" w14:textId="77777777" w:rsidR="00746621" w:rsidRPr="00BD79AB" w:rsidRDefault="00746621" w:rsidP="00BB654B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0А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249" w:type="dxa"/>
            <w:shd w:val="clear" w:color="auto" w:fill="auto"/>
          </w:tcPr>
          <w:p w14:paraId="12AEFE50" w14:textId="77777777" w:rsidR="00746621" w:rsidRPr="00BD79AB" w:rsidRDefault="00746621" w:rsidP="00BB654B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Мероприятие "Повышение безопасности дорожного движения в муниципальном образовании "Васильевск" Баяндаевского района Иркутской области на 2018-2020 годы"</w:t>
            </w:r>
          </w:p>
        </w:tc>
      </w:tr>
      <w:tr w:rsidR="00746621" w:rsidRPr="00BD79AB" w14:paraId="4A7778A0" w14:textId="77777777" w:rsidTr="0042291D">
        <w:trPr>
          <w:trHeight w:val="375"/>
        </w:trPr>
        <w:tc>
          <w:tcPr>
            <w:tcW w:w="2122" w:type="dxa"/>
            <w:shd w:val="clear" w:color="auto" w:fill="auto"/>
          </w:tcPr>
          <w:p w14:paraId="7B0E0A59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3 0А</w:t>
            </w:r>
            <w:r w:rsidRPr="00BD79A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49999</w:t>
            </w:r>
          </w:p>
        </w:tc>
        <w:tc>
          <w:tcPr>
            <w:tcW w:w="7249" w:type="dxa"/>
            <w:shd w:val="clear" w:color="auto" w:fill="auto"/>
          </w:tcPr>
          <w:p w14:paraId="64AFE1D4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746621" w:rsidRPr="00BD79AB" w14:paraId="763E6CBD" w14:textId="77777777" w:rsidTr="0042291D">
        <w:trPr>
          <w:trHeight w:val="620"/>
        </w:trPr>
        <w:tc>
          <w:tcPr>
            <w:tcW w:w="2122" w:type="dxa"/>
            <w:shd w:val="clear" w:color="auto" w:fill="auto"/>
          </w:tcPr>
          <w:p w14:paraId="645B8091" w14:textId="77777777" w:rsidR="00746621" w:rsidRPr="00BD79AB" w:rsidRDefault="00746621" w:rsidP="00BB654B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0С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249" w:type="dxa"/>
            <w:shd w:val="clear" w:color="auto" w:fill="auto"/>
          </w:tcPr>
          <w:p w14:paraId="256030D7" w14:textId="77777777" w:rsidR="00746621" w:rsidRPr="00BD79AB" w:rsidRDefault="00746621" w:rsidP="00BB654B">
            <w:pPr>
              <w:rPr>
                <w:rFonts w:ascii="Arial" w:hAnsi="Arial" w:cs="Arial"/>
                <w:b/>
                <w:color w:val="000000"/>
              </w:rPr>
            </w:pPr>
            <w:r w:rsidRPr="005C7965">
              <w:rPr>
                <w:rFonts w:ascii="Arial" w:hAnsi="Arial" w:cs="Arial"/>
                <w:b/>
                <w:color w:val="000000"/>
              </w:rPr>
              <w:t>Мероприятие "Развитие дорог общего пользования местного значения в муниципальном образовании "Васильевск"   "</w:t>
            </w:r>
          </w:p>
        </w:tc>
      </w:tr>
      <w:tr w:rsidR="00746621" w:rsidRPr="00BD79AB" w14:paraId="48070BD0" w14:textId="77777777" w:rsidTr="0042291D">
        <w:trPr>
          <w:trHeight w:val="620"/>
        </w:trPr>
        <w:tc>
          <w:tcPr>
            <w:tcW w:w="2122" w:type="dxa"/>
            <w:shd w:val="clear" w:color="auto" w:fill="auto"/>
          </w:tcPr>
          <w:p w14:paraId="53DE772F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0 0С</w:t>
            </w:r>
            <w:r w:rsidRPr="00BD79A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49999</w:t>
            </w:r>
          </w:p>
        </w:tc>
        <w:tc>
          <w:tcPr>
            <w:tcW w:w="7249" w:type="dxa"/>
            <w:shd w:val="clear" w:color="auto" w:fill="auto"/>
          </w:tcPr>
          <w:p w14:paraId="188F2EE7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746621" w:rsidRPr="00BD79AB" w14:paraId="52ECC489" w14:textId="77777777" w:rsidTr="0042291D">
        <w:trPr>
          <w:trHeight w:val="620"/>
        </w:trPr>
        <w:tc>
          <w:tcPr>
            <w:tcW w:w="2122" w:type="dxa"/>
            <w:shd w:val="clear" w:color="auto" w:fill="auto"/>
          </w:tcPr>
          <w:p w14:paraId="515D17BB" w14:textId="77777777" w:rsidR="00746621" w:rsidRPr="00BD79AB" w:rsidRDefault="00746621" w:rsidP="00BB654B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0D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249" w:type="dxa"/>
            <w:shd w:val="clear" w:color="auto" w:fill="auto"/>
          </w:tcPr>
          <w:p w14:paraId="7B6453B8" w14:textId="77777777" w:rsidR="00746621" w:rsidRPr="00BD79AB" w:rsidRDefault="00746621" w:rsidP="00BB654B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Мероприятие "Комплексная целевая программа развития и поддержки малого и среднего предпримательства в муниципальном образован</w:t>
            </w:r>
            <w:r>
              <w:rPr>
                <w:rFonts w:ascii="Arial" w:hAnsi="Arial" w:cs="Arial"/>
                <w:b/>
              </w:rPr>
              <w:t>ии "Васильевск"на 2019-2021 гг.</w:t>
            </w:r>
            <w:r w:rsidRPr="005C7965">
              <w:rPr>
                <w:rFonts w:ascii="Arial" w:hAnsi="Arial" w:cs="Arial"/>
                <w:b/>
              </w:rPr>
              <w:t xml:space="preserve">  "</w:t>
            </w:r>
          </w:p>
        </w:tc>
      </w:tr>
      <w:tr w:rsidR="00746621" w:rsidRPr="00BD79AB" w14:paraId="0A0C841E" w14:textId="77777777" w:rsidTr="0042291D">
        <w:trPr>
          <w:trHeight w:val="620"/>
        </w:trPr>
        <w:tc>
          <w:tcPr>
            <w:tcW w:w="2122" w:type="dxa"/>
            <w:shd w:val="clear" w:color="auto" w:fill="auto"/>
          </w:tcPr>
          <w:p w14:paraId="603C9E00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0D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49999</w:t>
            </w:r>
          </w:p>
        </w:tc>
        <w:tc>
          <w:tcPr>
            <w:tcW w:w="7249" w:type="dxa"/>
            <w:shd w:val="clear" w:color="auto" w:fill="auto"/>
          </w:tcPr>
          <w:p w14:paraId="108644DD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746621" w:rsidRPr="00BD79AB" w14:paraId="6C164BF2" w14:textId="77777777" w:rsidTr="0042291D">
        <w:trPr>
          <w:trHeight w:val="620"/>
        </w:trPr>
        <w:tc>
          <w:tcPr>
            <w:tcW w:w="2122" w:type="dxa"/>
            <w:shd w:val="clear" w:color="auto" w:fill="auto"/>
          </w:tcPr>
          <w:p w14:paraId="1D351E5C" w14:textId="77777777" w:rsidR="00746621" w:rsidRPr="00626FAC" w:rsidRDefault="00746621" w:rsidP="00BB654B">
            <w:pPr>
              <w:rPr>
                <w:rFonts w:ascii="Arial" w:hAnsi="Arial" w:cs="Arial"/>
                <w:b/>
              </w:rPr>
            </w:pPr>
            <w:r w:rsidRPr="005C7965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0Т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5C7965"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249" w:type="dxa"/>
            <w:shd w:val="clear" w:color="auto" w:fill="auto"/>
          </w:tcPr>
          <w:p w14:paraId="19DA7063" w14:textId="77777777" w:rsidR="00746621" w:rsidRPr="00626FAC" w:rsidRDefault="00746621" w:rsidP="00BB654B">
            <w:pPr>
              <w:rPr>
                <w:rFonts w:ascii="Arial" w:hAnsi="Arial" w:cs="Arial"/>
                <w:b/>
                <w:color w:val="000000"/>
              </w:rPr>
            </w:pPr>
            <w:r w:rsidRPr="005C7965">
              <w:rPr>
                <w:rFonts w:ascii="Arial" w:hAnsi="Arial" w:cs="Arial"/>
                <w:b/>
                <w:color w:val="000000"/>
              </w:rPr>
              <w:t>Мероприятие "Целевая муниципальная программа в области энергосбережения и повышения энергетической эффективности на территории администрации в муниципальном образовании "Васильевск"   на 2012-2014 годы, с последующим развитием до 2020 года"</w:t>
            </w:r>
          </w:p>
        </w:tc>
      </w:tr>
      <w:tr w:rsidR="00746621" w:rsidRPr="00BD79AB" w14:paraId="2243E4C3" w14:textId="77777777" w:rsidTr="0042291D">
        <w:trPr>
          <w:trHeight w:val="620"/>
        </w:trPr>
        <w:tc>
          <w:tcPr>
            <w:tcW w:w="2122" w:type="dxa"/>
            <w:shd w:val="clear" w:color="auto" w:fill="auto"/>
          </w:tcPr>
          <w:p w14:paraId="2E6C75C8" w14:textId="77777777" w:rsidR="00746621" w:rsidRPr="00626FAC" w:rsidRDefault="00746621" w:rsidP="00BB654B">
            <w:pPr>
              <w:rPr>
                <w:rFonts w:ascii="Arial" w:hAnsi="Arial" w:cs="Arial"/>
              </w:rPr>
            </w:pPr>
            <w:r w:rsidRPr="005C7965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0Т</w:t>
            </w:r>
            <w:r>
              <w:rPr>
                <w:rFonts w:ascii="Arial" w:hAnsi="Arial" w:cs="Arial"/>
              </w:rPr>
              <w:t xml:space="preserve"> </w:t>
            </w:r>
            <w:r w:rsidRPr="005C7965">
              <w:rPr>
                <w:rFonts w:ascii="Arial" w:hAnsi="Arial" w:cs="Arial"/>
              </w:rPr>
              <w:t>49999</w:t>
            </w:r>
          </w:p>
        </w:tc>
        <w:tc>
          <w:tcPr>
            <w:tcW w:w="7249" w:type="dxa"/>
            <w:shd w:val="clear" w:color="auto" w:fill="auto"/>
          </w:tcPr>
          <w:p w14:paraId="11EF3EAB" w14:textId="77777777" w:rsidR="00746621" w:rsidRPr="00626FAC" w:rsidRDefault="00746621" w:rsidP="00BB654B">
            <w:pPr>
              <w:rPr>
                <w:rFonts w:ascii="Arial" w:hAnsi="Arial" w:cs="Arial"/>
                <w:color w:val="000000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746621" w:rsidRPr="00BD79AB" w14:paraId="7405B1CC" w14:textId="77777777" w:rsidTr="0042291D">
        <w:trPr>
          <w:trHeight w:val="620"/>
        </w:trPr>
        <w:tc>
          <w:tcPr>
            <w:tcW w:w="2122" w:type="dxa"/>
            <w:shd w:val="clear" w:color="auto" w:fill="auto"/>
          </w:tcPr>
          <w:p w14:paraId="21ABE0FD" w14:textId="77777777" w:rsidR="00746621" w:rsidRPr="00626FAC" w:rsidRDefault="00746621" w:rsidP="00BB654B">
            <w:pPr>
              <w:rPr>
                <w:rFonts w:ascii="Arial" w:hAnsi="Arial" w:cs="Arial"/>
              </w:rPr>
            </w:pPr>
            <w:r w:rsidRPr="00475071">
              <w:rPr>
                <w:rFonts w:ascii="Arial" w:hAnsi="Arial" w:cs="Arial"/>
                <w:b/>
              </w:rPr>
              <w:t>99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75071">
              <w:rPr>
                <w:rFonts w:ascii="Arial" w:hAnsi="Arial" w:cs="Arial"/>
                <w:b/>
              </w:rPr>
              <w:t>3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75071">
              <w:rPr>
                <w:rFonts w:ascii="Arial" w:hAnsi="Arial" w:cs="Arial"/>
                <w:b/>
              </w:rPr>
              <w:t>0V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475071">
              <w:rPr>
                <w:rFonts w:ascii="Arial" w:hAnsi="Arial" w:cs="Arial"/>
                <w:b/>
              </w:rPr>
              <w:t xml:space="preserve">00000 </w:t>
            </w:r>
          </w:p>
        </w:tc>
        <w:tc>
          <w:tcPr>
            <w:tcW w:w="7249" w:type="dxa"/>
            <w:shd w:val="clear" w:color="auto" w:fill="auto"/>
          </w:tcPr>
          <w:p w14:paraId="59E2FCB6" w14:textId="77777777" w:rsidR="00746621" w:rsidRPr="00626FAC" w:rsidRDefault="00746621" w:rsidP="00BB654B">
            <w:pPr>
              <w:rPr>
                <w:rFonts w:ascii="Arial" w:hAnsi="Arial" w:cs="Arial"/>
                <w:b/>
                <w:color w:val="000000"/>
              </w:rPr>
            </w:pPr>
            <w:r w:rsidRPr="00475071">
              <w:rPr>
                <w:rFonts w:ascii="Arial" w:hAnsi="Arial" w:cs="Arial"/>
                <w:b/>
                <w:color w:val="000000"/>
              </w:rPr>
              <w:t>Мероприятие "Развитие физической культуры и спорта  в муниципальном образовании "Васильевск"   на 2018-2020 годы"</w:t>
            </w:r>
          </w:p>
        </w:tc>
      </w:tr>
      <w:tr w:rsidR="00746621" w:rsidRPr="00BD79AB" w14:paraId="40D06F34" w14:textId="77777777" w:rsidTr="0042291D">
        <w:trPr>
          <w:trHeight w:val="620"/>
        </w:trPr>
        <w:tc>
          <w:tcPr>
            <w:tcW w:w="2122" w:type="dxa"/>
            <w:shd w:val="clear" w:color="auto" w:fill="auto"/>
          </w:tcPr>
          <w:p w14:paraId="1982DD97" w14:textId="77777777" w:rsidR="00746621" w:rsidRDefault="00746621" w:rsidP="00BB654B">
            <w:pPr>
              <w:rPr>
                <w:rFonts w:ascii="Arial" w:hAnsi="Arial" w:cs="Arial"/>
              </w:rPr>
            </w:pPr>
            <w:r w:rsidRPr="00475071">
              <w:rPr>
                <w:rFonts w:ascii="Arial" w:hAnsi="Arial" w:cs="Arial"/>
              </w:rPr>
              <w:lastRenderedPageBreak/>
              <w:t>99</w:t>
            </w:r>
            <w:r>
              <w:rPr>
                <w:rFonts w:ascii="Arial" w:hAnsi="Arial" w:cs="Arial"/>
              </w:rPr>
              <w:t xml:space="preserve"> </w:t>
            </w:r>
            <w:r w:rsidRPr="00475071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 </w:t>
            </w:r>
            <w:r w:rsidRPr="00475071">
              <w:rPr>
                <w:rFonts w:ascii="Arial" w:hAnsi="Arial" w:cs="Arial"/>
              </w:rPr>
              <w:t>0V</w:t>
            </w:r>
            <w:r>
              <w:rPr>
                <w:rFonts w:ascii="Arial" w:hAnsi="Arial" w:cs="Arial"/>
              </w:rPr>
              <w:t xml:space="preserve"> </w:t>
            </w:r>
            <w:r w:rsidRPr="00475071">
              <w:rPr>
                <w:rFonts w:ascii="Arial" w:hAnsi="Arial" w:cs="Arial"/>
              </w:rPr>
              <w:t>49999</w:t>
            </w:r>
          </w:p>
        </w:tc>
        <w:tc>
          <w:tcPr>
            <w:tcW w:w="7249" w:type="dxa"/>
            <w:shd w:val="clear" w:color="auto" w:fill="auto"/>
          </w:tcPr>
          <w:p w14:paraId="4C7BB4B5" w14:textId="77777777" w:rsidR="00746621" w:rsidRPr="00626FAC" w:rsidRDefault="00746621" w:rsidP="00BB654B">
            <w:pPr>
              <w:rPr>
                <w:rFonts w:ascii="Arial" w:hAnsi="Arial" w:cs="Arial"/>
                <w:color w:val="000000"/>
              </w:rPr>
            </w:pPr>
            <w:r w:rsidRPr="005C7965">
              <w:rPr>
                <w:rFonts w:ascii="Arial" w:hAnsi="Arial" w:cs="Arial"/>
              </w:rPr>
              <w:t>Прочая закупка товаров, работ и услуг для муниципальных нужд</w:t>
            </w:r>
          </w:p>
        </w:tc>
      </w:tr>
      <w:tr w:rsidR="00746621" w:rsidRPr="00BD79AB" w14:paraId="2EB36F38" w14:textId="77777777" w:rsidTr="0042291D">
        <w:trPr>
          <w:trHeight w:val="620"/>
        </w:trPr>
        <w:tc>
          <w:tcPr>
            <w:tcW w:w="2122" w:type="dxa"/>
            <w:shd w:val="clear" w:color="auto" w:fill="auto"/>
          </w:tcPr>
          <w:p w14:paraId="1746E380" w14:textId="77777777" w:rsidR="00746621" w:rsidRPr="00626FAC" w:rsidRDefault="00746621" w:rsidP="00BB654B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99 1 00 00000</w:t>
            </w:r>
          </w:p>
        </w:tc>
        <w:tc>
          <w:tcPr>
            <w:tcW w:w="7249" w:type="dxa"/>
            <w:shd w:val="clear" w:color="auto" w:fill="auto"/>
          </w:tcPr>
          <w:p w14:paraId="15927587" w14:textId="77777777" w:rsidR="00746621" w:rsidRPr="00626FAC" w:rsidRDefault="00746621" w:rsidP="00BB654B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</w:tr>
      <w:tr w:rsidR="00746621" w:rsidRPr="00BD79AB" w14:paraId="083C1064" w14:textId="77777777" w:rsidTr="0042291D">
        <w:trPr>
          <w:trHeight w:val="341"/>
        </w:trPr>
        <w:tc>
          <w:tcPr>
            <w:tcW w:w="2122" w:type="dxa"/>
            <w:shd w:val="clear" w:color="auto" w:fill="auto"/>
          </w:tcPr>
          <w:p w14:paraId="34BE9382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9</w:t>
            </w:r>
            <w:r w:rsidRPr="00BD79AB">
              <w:rPr>
                <w:rFonts w:ascii="Arial" w:hAnsi="Arial" w:cs="Arial"/>
              </w:rPr>
              <w:t xml:space="preserve"> 1 0</w:t>
            </w:r>
            <w:r>
              <w:rPr>
                <w:rFonts w:ascii="Arial" w:hAnsi="Arial" w:cs="Arial"/>
              </w:rPr>
              <w:t>1</w:t>
            </w:r>
            <w:r w:rsidRPr="00BD79AB">
              <w:rPr>
                <w:rFonts w:ascii="Arial" w:hAnsi="Arial" w:cs="Arial"/>
              </w:rPr>
              <w:t xml:space="preserve"> 0</w:t>
            </w:r>
            <w:r>
              <w:rPr>
                <w:rFonts w:ascii="Arial" w:hAnsi="Arial" w:cs="Arial"/>
              </w:rPr>
              <w:t>0</w:t>
            </w:r>
            <w:r w:rsidRPr="00BD79AB">
              <w:rPr>
                <w:rFonts w:ascii="Arial" w:hAnsi="Arial" w:cs="Arial"/>
              </w:rPr>
              <w:t>000</w:t>
            </w:r>
          </w:p>
        </w:tc>
        <w:tc>
          <w:tcPr>
            <w:tcW w:w="7249" w:type="dxa"/>
            <w:shd w:val="clear" w:color="auto" w:fill="auto"/>
          </w:tcPr>
          <w:p w14:paraId="0E2DA5BE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Глава муниципального образования</w:t>
            </w:r>
          </w:p>
        </w:tc>
      </w:tr>
      <w:tr w:rsidR="00746621" w:rsidRPr="00BD79AB" w14:paraId="05BAFB9F" w14:textId="77777777" w:rsidTr="0042291D">
        <w:trPr>
          <w:trHeight w:val="835"/>
        </w:trPr>
        <w:tc>
          <w:tcPr>
            <w:tcW w:w="2122" w:type="dxa"/>
            <w:shd w:val="clear" w:color="auto" w:fill="auto"/>
          </w:tcPr>
          <w:p w14:paraId="034D7FCF" w14:textId="77777777" w:rsidR="00746621" w:rsidRPr="00626FAC" w:rsidRDefault="00746621" w:rsidP="00BB654B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99 1 00 00000</w:t>
            </w:r>
          </w:p>
        </w:tc>
        <w:tc>
          <w:tcPr>
            <w:tcW w:w="7249" w:type="dxa"/>
            <w:shd w:val="clear" w:color="auto" w:fill="auto"/>
          </w:tcPr>
          <w:p w14:paraId="4F2CD382" w14:textId="77777777" w:rsidR="00746621" w:rsidRPr="00626FAC" w:rsidRDefault="00746621" w:rsidP="00BB654B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</w:tr>
      <w:tr w:rsidR="00746621" w:rsidRPr="00BD79AB" w14:paraId="406B8B4D" w14:textId="77777777" w:rsidTr="0042291D">
        <w:trPr>
          <w:trHeight w:val="293"/>
        </w:trPr>
        <w:tc>
          <w:tcPr>
            <w:tcW w:w="2122" w:type="dxa"/>
            <w:shd w:val="clear" w:color="auto" w:fill="auto"/>
          </w:tcPr>
          <w:p w14:paraId="7153C1A0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9</w:t>
            </w:r>
            <w:r>
              <w:rPr>
                <w:rFonts w:ascii="Arial" w:hAnsi="Arial" w:cs="Arial"/>
              </w:rPr>
              <w:t>9 1 02</w:t>
            </w:r>
            <w:r w:rsidRPr="00BD79AB">
              <w:rPr>
                <w:rFonts w:ascii="Arial" w:hAnsi="Arial" w:cs="Arial"/>
              </w:rPr>
              <w:t xml:space="preserve"> 0</w:t>
            </w:r>
            <w:r>
              <w:rPr>
                <w:rFonts w:ascii="Arial" w:hAnsi="Arial" w:cs="Arial"/>
              </w:rPr>
              <w:t>0</w:t>
            </w:r>
            <w:r w:rsidRPr="00BD79AB">
              <w:rPr>
                <w:rFonts w:ascii="Arial" w:hAnsi="Arial" w:cs="Arial"/>
              </w:rPr>
              <w:t>000</w:t>
            </w:r>
          </w:p>
        </w:tc>
        <w:tc>
          <w:tcPr>
            <w:tcW w:w="7249" w:type="dxa"/>
            <w:shd w:val="clear" w:color="auto" w:fill="auto"/>
          </w:tcPr>
          <w:p w14:paraId="3538002D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Расходы на обеспечение функций муниципальных органов</w:t>
            </w:r>
          </w:p>
        </w:tc>
      </w:tr>
      <w:tr w:rsidR="00746621" w:rsidRPr="00BD79AB" w14:paraId="1F76D1BD" w14:textId="77777777" w:rsidTr="0042291D">
        <w:trPr>
          <w:trHeight w:val="293"/>
        </w:trPr>
        <w:tc>
          <w:tcPr>
            <w:tcW w:w="2122" w:type="dxa"/>
            <w:shd w:val="clear" w:color="auto" w:fill="auto"/>
          </w:tcPr>
          <w:p w14:paraId="78CBD15A" w14:textId="77777777" w:rsidR="00746621" w:rsidRPr="00626FAC" w:rsidRDefault="00746621" w:rsidP="00BB654B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99 1 06 40190</w:t>
            </w:r>
          </w:p>
        </w:tc>
        <w:tc>
          <w:tcPr>
            <w:tcW w:w="7249" w:type="dxa"/>
            <w:shd w:val="clear" w:color="auto" w:fill="auto"/>
          </w:tcPr>
          <w:p w14:paraId="3E2B555E" w14:textId="77777777" w:rsidR="00746621" w:rsidRPr="00626FAC" w:rsidRDefault="00746621" w:rsidP="00BB654B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Обеспечение выборов и референдумов</w:t>
            </w:r>
          </w:p>
        </w:tc>
      </w:tr>
      <w:tr w:rsidR="00746621" w:rsidRPr="00BD79AB" w14:paraId="04471A93" w14:textId="77777777" w:rsidTr="0042291D">
        <w:trPr>
          <w:trHeight w:val="701"/>
        </w:trPr>
        <w:tc>
          <w:tcPr>
            <w:tcW w:w="2122" w:type="dxa"/>
            <w:shd w:val="clear" w:color="auto" w:fill="auto"/>
          </w:tcPr>
          <w:p w14:paraId="2C590A4A" w14:textId="77777777" w:rsidR="00746621" w:rsidRPr="00626FAC" w:rsidRDefault="00746621" w:rsidP="00BB654B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99 1 03 49120</w:t>
            </w:r>
          </w:p>
        </w:tc>
        <w:tc>
          <w:tcPr>
            <w:tcW w:w="7249" w:type="dxa"/>
            <w:shd w:val="clear" w:color="auto" w:fill="auto"/>
          </w:tcPr>
          <w:p w14:paraId="6EEC8F6C" w14:textId="77777777" w:rsidR="00746621" w:rsidRPr="00626FAC" w:rsidRDefault="00746621" w:rsidP="00BB654B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Резервный фонд исполнительных органов государственной власти</w:t>
            </w:r>
          </w:p>
        </w:tc>
      </w:tr>
      <w:tr w:rsidR="00746621" w:rsidRPr="00BD79AB" w14:paraId="23085648" w14:textId="77777777" w:rsidTr="0042291D">
        <w:trPr>
          <w:trHeight w:val="835"/>
        </w:trPr>
        <w:tc>
          <w:tcPr>
            <w:tcW w:w="2122" w:type="dxa"/>
            <w:shd w:val="clear" w:color="auto" w:fill="auto"/>
          </w:tcPr>
          <w:p w14:paraId="36D32217" w14:textId="77777777" w:rsidR="00746621" w:rsidRPr="00626FAC" w:rsidRDefault="00746621" w:rsidP="00BB654B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99 2 01 73150</w:t>
            </w:r>
          </w:p>
        </w:tc>
        <w:tc>
          <w:tcPr>
            <w:tcW w:w="7249" w:type="dxa"/>
            <w:shd w:val="clear" w:color="auto" w:fill="auto"/>
          </w:tcPr>
          <w:p w14:paraId="5CCF9808" w14:textId="77777777" w:rsidR="00746621" w:rsidRPr="00626FAC" w:rsidRDefault="00746621" w:rsidP="00BB654B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Осуществление отдельных государственных полномочий по определению перечня должностных лиц, уполномоченных составлять протоколы об административных правонарушениях в отношении граждан</w:t>
            </w:r>
          </w:p>
        </w:tc>
      </w:tr>
      <w:tr w:rsidR="00746621" w:rsidRPr="00BD79AB" w14:paraId="1C3A1AC8" w14:textId="77777777" w:rsidTr="0042291D">
        <w:trPr>
          <w:trHeight w:val="445"/>
        </w:trPr>
        <w:tc>
          <w:tcPr>
            <w:tcW w:w="2122" w:type="dxa"/>
            <w:shd w:val="clear" w:color="auto" w:fill="auto"/>
          </w:tcPr>
          <w:p w14:paraId="11E2C6CD" w14:textId="77777777" w:rsidR="00746621" w:rsidRPr="00626FAC" w:rsidRDefault="00746621" w:rsidP="00BB654B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99 0 00 50000</w:t>
            </w:r>
          </w:p>
        </w:tc>
        <w:tc>
          <w:tcPr>
            <w:tcW w:w="7249" w:type="dxa"/>
            <w:shd w:val="clear" w:color="auto" w:fill="auto"/>
          </w:tcPr>
          <w:p w14:paraId="43F15441" w14:textId="77777777" w:rsidR="00746621" w:rsidRPr="00626FAC" w:rsidRDefault="00746621" w:rsidP="00BB654B">
            <w:pPr>
              <w:rPr>
                <w:rFonts w:ascii="Arial" w:hAnsi="Arial" w:cs="Arial"/>
                <w:b/>
              </w:rPr>
            </w:pPr>
            <w:r w:rsidRPr="00626FAC">
              <w:rPr>
                <w:rFonts w:ascii="Arial" w:hAnsi="Arial" w:cs="Arial"/>
                <w:b/>
              </w:rPr>
              <w:t>Национальная оборона</w:t>
            </w:r>
          </w:p>
        </w:tc>
      </w:tr>
      <w:tr w:rsidR="00746621" w:rsidRPr="00BD79AB" w14:paraId="3BAF930B" w14:textId="77777777" w:rsidTr="0042291D">
        <w:trPr>
          <w:trHeight w:val="165"/>
        </w:trPr>
        <w:tc>
          <w:tcPr>
            <w:tcW w:w="2122" w:type="dxa"/>
            <w:shd w:val="clear" w:color="auto" w:fill="auto"/>
          </w:tcPr>
          <w:p w14:paraId="7C2223F9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</w:t>
            </w:r>
            <w:r w:rsidRPr="00BD79AB">
              <w:rPr>
                <w:rFonts w:ascii="Arial" w:hAnsi="Arial" w:cs="Arial"/>
              </w:rPr>
              <w:t xml:space="preserve"> 0 00 51180</w:t>
            </w:r>
          </w:p>
        </w:tc>
        <w:tc>
          <w:tcPr>
            <w:tcW w:w="7249" w:type="dxa"/>
            <w:shd w:val="clear" w:color="auto" w:fill="auto"/>
          </w:tcPr>
          <w:p w14:paraId="44CB05F0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 w:rsidRPr="00BD79AB">
              <w:rPr>
                <w:rFonts w:ascii="Arial" w:hAnsi="Arial" w:cs="Arial"/>
              </w:rPr>
              <w:t>Мобилизационная и вневойсковая подготовка</w:t>
            </w:r>
          </w:p>
        </w:tc>
      </w:tr>
      <w:tr w:rsidR="00746621" w:rsidRPr="00BD79AB" w14:paraId="03573530" w14:textId="77777777" w:rsidTr="0042291D">
        <w:trPr>
          <w:trHeight w:val="165"/>
        </w:trPr>
        <w:tc>
          <w:tcPr>
            <w:tcW w:w="2122" w:type="dxa"/>
            <w:shd w:val="clear" w:color="auto" w:fill="auto"/>
          </w:tcPr>
          <w:p w14:paraId="59A8D214" w14:textId="77777777" w:rsidR="00746621" w:rsidRPr="009A1438" w:rsidRDefault="00746621" w:rsidP="00BB654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99 3 03 00000</w:t>
            </w:r>
          </w:p>
        </w:tc>
        <w:tc>
          <w:tcPr>
            <w:tcW w:w="7249" w:type="dxa"/>
            <w:shd w:val="clear" w:color="auto" w:fill="auto"/>
          </w:tcPr>
          <w:p w14:paraId="3C90353D" w14:textId="77777777" w:rsidR="00746621" w:rsidRPr="009A1438" w:rsidRDefault="00746621" w:rsidP="00BB654B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>Коммунальное хозяйство</w:t>
            </w:r>
          </w:p>
        </w:tc>
      </w:tr>
      <w:tr w:rsidR="00746621" w:rsidRPr="00BD79AB" w14:paraId="4D0C6C0A" w14:textId="77777777" w:rsidTr="0042291D">
        <w:trPr>
          <w:trHeight w:val="165"/>
        </w:trPr>
        <w:tc>
          <w:tcPr>
            <w:tcW w:w="2122" w:type="dxa"/>
            <w:shd w:val="clear" w:color="auto" w:fill="auto"/>
          </w:tcPr>
          <w:p w14:paraId="43A0259D" w14:textId="77777777" w:rsidR="00746621" w:rsidRDefault="00746621" w:rsidP="00BB65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99 3 03 49999</w:t>
            </w:r>
          </w:p>
        </w:tc>
        <w:tc>
          <w:tcPr>
            <w:tcW w:w="7249" w:type="dxa"/>
            <w:shd w:val="clear" w:color="auto" w:fill="auto"/>
          </w:tcPr>
          <w:p w14:paraId="71CFD432" w14:textId="77777777" w:rsidR="00746621" w:rsidRPr="00BD79AB" w:rsidRDefault="00746621" w:rsidP="00BB65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Прочая закупка</w:t>
            </w:r>
          </w:p>
        </w:tc>
      </w:tr>
      <w:tr w:rsidR="00746621" w:rsidRPr="00BD79AB" w14:paraId="103044E8" w14:textId="77777777" w:rsidTr="0042291D">
        <w:trPr>
          <w:trHeight w:val="165"/>
        </w:trPr>
        <w:tc>
          <w:tcPr>
            <w:tcW w:w="2122" w:type="dxa"/>
            <w:shd w:val="clear" w:color="auto" w:fill="auto"/>
          </w:tcPr>
          <w:p w14:paraId="7099886F" w14:textId="77777777" w:rsidR="00746621" w:rsidRPr="009A1438" w:rsidRDefault="00746621" w:rsidP="00BB65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99 3 03 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</w:rPr>
              <w:t>2370</w:t>
            </w:r>
          </w:p>
        </w:tc>
        <w:tc>
          <w:tcPr>
            <w:tcW w:w="7249" w:type="dxa"/>
            <w:shd w:val="clear" w:color="auto" w:fill="auto"/>
          </w:tcPr>
          <w:p w14:paraId="4D13EB22" w14:textId="77777777" w:rsidR="00746621" w:rsidRDefault="00746621" w:rsidP="00BB65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Прочая закупка по НИ</w:t>
            </w:r>
          </w:p>
        </w:tc>
      </w:tr>
      <w:tr w:rsidR="00746621" w:rsidRPr="00BD79AB" w14:paraId="010CB84F" w14:textId="77777777" w:rsidTr="0042291D">
        <w:trPr>
          <w:trHeight w:val="165"/>
        </w:trPr>
        <w:tc>
          <w:tcPr>
            <w:tcW w:w="2122" w:type="dxa"/>
            <w:shd w:val="clear" w:color="auto" w:fill="auto"/>
          </w:tcPr>
          <w:p w14:paraId="26D02BAF" w14:textId="77777777" w:rsidR="00746621" w:rsidRPr="009A1438" w:rsidRDefault="00746621" w:rsidP="00BB654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99 3 04 00000</w:t>
            </w:r>
          </w:p>
        </w:tc>
        <w:tc>
          <w:tcPr>
            <w:tcW w:w="7249" w:type="dxa"/>
            <w:shd w:val="clear" w:color="auto" w:fill="auto"/>
          </w:tcPr>
          <w:p w14:paraId="1B28A348" w14:textId="77777777" w:rsidR="00746621" w:rsidRPr="009A1438" w:rsidRDefault="00746621" w:rsidP="00BB654B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>Благоустройство</w:t>
            </w:r>
          </w:p>
        </w:tc>
      </w:tr>
      <w:tr w:rsidR="00746621" w:rsidRPr="00BD79AB" w14:paraId="63ACB829" w14:textId="77777777" w:rsidTr="0042291D">
        <w:trPr>
          <w:trHeight w:val="165"/>
        </w:trPr>
        <w:tc>
          <w:tcPr>
            <w:tcW w:w="2122" w:type="dxa"/>
            <w:shd w:val="clear" w:color="auto" w:fill="auto"/>
          </w:tcPr>
          <w:p w14:paraId="6007562F" w14:textId="77777777" w:rsidR="00746621" w:rsidRPr="009A1438" w:rsidRDefault="00746621" w:rsidP="00BB654B">
            <w:pPr>
              <w:rPr>
                <w:rFonts w:ascii="Arial" w:hAnsi="Arial" w:cs="Arial"/>
              </w:rPr>
            </w:pPr>
            <w:r w:rsidRPr="009A1438">
              <w:rPr>
                <w:rFonts w:ascii="Arial" w:hAnsi="Arial" w:cs="Arial"/>
              </w:rPr>
              <w:t>99</w:t>
            </w:r>
            <w:r>
              <w:rPr>
                <w:rFonts w:ascii="Arial" w:hAnsi="Arial" w:cs="Arial"/>
              </w:rPr>
              <w:t xml:space="preserve"> 3 04 49999</w:t>
            </w:r>
          </w:p>
        </w:tc>
        <w:tc>
          <w:tcPr>
            <w:tcW w:w="7249" w:type="dxa"/>
            <w:shd w:val="clear" w:color="auto" w:fill="auto"/>
          </w:tcPr>
          <w:p w14:paraId="14823EB7" w14:textId="77777777" w:rsidR="00746621" w:rsidRPr="009A1438" w:rsidRDefault="00746621" w:rsidP="00BB65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Прочая закупка</w:t>
            </w:r>
          </w:p>
        </w:tc>
      </w:tr>
      <w:tr w:rsidR="00746621" w:rsidRPr="00BD79AB" w14:paraId="109302A9" w14:textId="77777777" w:rsidTr="0042291D">
        <w:trPr>
          <w:trHeight w:val="165"/>
        </w:trPr>
        <w:tc>
          <w:tcPr>
            <w:tcW w:w="2122" w:type="dxa"/>
            <w:shd w:val="clear" w:color="auto" w:fill="auto"/>
          </w:tcPr>
          <w:p w14:paraId="7421FA3F" w14:textId="77777777" w:rsidR="00746621" w:rsidRPr="009A1438" w:rsidRDefault="00746621" w:rsidP="00BB65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99 3 04 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</w:rPr>
              <w:t>2370</w:t>
            </w:r>
          </w:p>
        </w:tc>
        <w:tc>
          <w:tcPr>
            <w:tcW w:w="7249" w:type="dxa"/>
            <w:shd w:val="clear" w:color="auto" w:fill="auto"/>
          </w:tcPr>
          <w:p w14:paraId="568A3EAB" w14:textId="77777777" w:rsidR="00746621" w:rsidRDefault="00746621" w:rsidP="00BB65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Прочая закупка по НИ</w:t>
            </w:r>
          </w:p>
        </w:tc>
      </w:tr>
      <w:tr w:rsidR="00746621" w:rsidRPr="00BD79AB" w14:paraId="7781B2C7" w14:textId="77777777" w:rsidTr="0042291D">
        <w:trPr>
          <w:trHeight w:val="165"/>
        </w:trPr>
        <w:tc>
          <w:tcPr>
            <w:tcW w:w="2122" w:type="dxa"/>
            <w:shd w:val="clear" w:color="auto" w:fill="auto"/>
          </w:tcPr>
          <w:p w14:paraId="72D9CD61" w14:textId="77777777" w:rsidR="00746621" w:rsidRPr="009A1438" w:rsidRDefault="00746621" w:rsidP="00BB654B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 xml:space="preserve">99 </w:t>
            </w:r>
            <w:r>
              <w:rPr>
                <w:rFonts w:ascii="Arial" w:hAnsi="Arial" w:cs="Arial"/>
                <w:b/>
              </w:rPr>
              <w:t>3</w:t>
            </w:r>
            <w:r w:rsidRPr="009A1438">
              <w:rPr>
                <w:rFonts w:ascii="Arial" w:hAnsi="Arial" w:cs="Arial"/>
                <w:b/>
              </w:rPr>
              <w:t xml:space="preserve"> 04 00000</w:t>
            </w:r>
          </w:p>
        </w:tc>
        <w:tc>
          <w:tcPr>
            <w:tcW w:w="7249" w:type="dxa"/>
            <w:shd w:val="clear" w:color="auto" w:fill="auto"/>
          </w:tcPr>
          <w:p w14:paraId="28A90717" w14:textId="77777777" w:rsidR="00746621" w:rsidRPr="009A1438" w:rsidRDefault="00746621" w:rsidP="00BB654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Охрана окружающей среды</w:t>
            </w:r>
          </w:p>
        </w:tc>
      </w:tr>
      <w:tr w:rsidR="00746621" w:rsidRPr="00BD79AB" w14:paraId="0F2B3D09" w14:textId="77777777" w:rsidTr="0042291D">
        <w:trPr>
          <w:trHeight w:val="165"/>
        </w:trPr>
        <w:tc>
          <w:tcPr>
            <w:tcW w:w="2122" w:type="dxa"/>
            <w:shd w:val="clear" w:color="auto" w:fill="auto"/>
          </w:tcPr>
          <w:p w14:paraId="45B469B0" w14:textId="77777777" w:rsidR="00746621" w:rsidRPr="009A1438" w:rsidRDefault="00746621" w:rsidP="00BB65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99 3 04 </w:t>
            </w:r>
            <w:r>
              <w:rPr>
                <w:rFonts w:ascii="Arial" w:hAnsi="Arial" w:cs="Arial"/>
                <w:lang w:val="en-US"/>
              </w:rPr>
              <w:t>S2971</w:t>
            </w:r>
          </w:p>
        </w:tc>
        <w:tc>
          <w:tcPr>
            <w:tcW w:w="7249" w:type="dxa"/>
            <w:shd w:val="clear" w:color="auto" w:fill="auto"/>
          </w:tcPr>
          <w:p w14:paraId="35476645" w14:textId="77777777" w:rsidR="00746621" w:rsidRDefault="00746621" w:rsidP="00BB65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Прочая закупка на обустройство площадок</w:t>
            </w:r>
          </w:p>
        </w:tc>
      </w:tr>
      <w:tr w:rsidR="00746621" w:rsidRPr="00BD79AB" w14:paraId="51EEE110" w14:textId="77777777" w:rsidTr="0042291D">
        <w:trPr>
          <w:trHeight w:val="426"/>
        </w:trPr>
        <w:tc>
          <w:tcPr>
            <w:tcW w:w="2122" w:type="dxa"/>
            <w:shd w:val="clear" w:color="auto" w:fill="auto"/>
          </w:tcPr>
          <w:p w14:paraId="08D13F31" w14:textId="77777777" w:rsidR="00746621" w:rsidRPr="009A1438" w:rsidRDefault="00746621" w:rsidP="00BB654B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 xml:space="preserve">99 3 00 </w:t>
            </w:r>
            <w:r>
              <w:rPr>
                <w:rFonts w:ascii="Arial" w:hAnsi="Arial" w:cs="Arial"/>
                <w:b/>
              </w:rPr>
              <w:t>00000</w:t>
            </w:r>
          </w:p>
        </w:tc>
        <w:tc>
          <w:tcPr>
            <w:tcW w:w="7249" w:type="dxa"/>
            <w:shd w:val="clear" w:color="auto" w:fill="auto"/>
          </w:tcPr>
          <w:p w14:paraId="5E71E1C3" w14:textId="77777777" w:rsidR="00746621" w:rsidRPr="009A1438" w:rsidRDefault="00746621" w:rsidP="00BB654B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>Культура</w:t>
            </w:r>
          </w:p>
        </w:tc>
      </w:tr>
      <w:tr w:rsidR="00746621" w:rsidRPr="00BD79AB" w14:paraId="53A9E90A" w14:textId="77777777" w:rsidTr="0042291D">
        <w:trPr>
          <w:trHeight w:val="426"/>
        </w:trPr>
        <w:tc>
          <w:tcPr>
            <w:tcW w:w="2122" w:type="dxa"/>
            <w:shd w:val="clear" w:color="auto" w:fill="auto"/>
          </w:tcPr>
          <w:p w14:paraId="543CF9E1" w14:textId="77777777" w:rsidR="00746621" w:rsidRPr="009A1438" w:rsidRDefault="00746621" w:rsidP="00BB654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99 3 00 40590</w:t>
            </w:r>
          </w:p>
        </w:tc>
        <w:tc>
          <w:tcPr>
            <w:tcW w:w="7249" w:type="dxa"/>
            <w:shd w:val="clear" w:color="auto" w:fill="auto"/>
          </w:tcPr>
          <w:p w14:paraId="424B0920" w14:textId="77777777" w:rsidR="00746621" w:rsidRPr="009A1438" w:rsidRDefault="00746621" w:rsidP="00BB654B">
            <w:pPr>
              <w:rPr>
                <w:rFonts w:ascii="Arial" w:hAnsi="Arial" w:cs="Arial"/>
              </w:rPr>
            </w:pPr>
            <w:r w:rsidRPr="009A1438">
              <w:rPr>
                <w:rFonts w:ascii="Arial" w:hAnsi="Arial" w:cs="Arial"/>
              </w:rPr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</w:tr>
      <w:tr w:rsidR="00746621" w:rsidRPr="00BD79AB" w14:paraId="4D16D412" w14:textId="77777777" w:rsidTr="0042291D">
        <w:trPr>
          <w:trHeight w:val="426"/>
        </w:trPr>
        <w:tc>
          <w:tcPr>
            <w:tcW w:w="2122" w:type="dxa"/>
            <w:shd w:val="clear" w:color="auto" w:fill="auto"/>
          </w:tcPr>
          <w:p w14:paraId="385E0B5C" w14:textId="77777777" w:rsidR="00746621" w:rsidRPr="009A1438" w:rsidRDefault="00746621" w:rsidP="00BB654B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99 3 00 </w:t>
            </w:r>
            <w:r>
              <w:rPr>
                <w:rFonts w:ascii="Arial" w:hAnsi="Arial" w:cs="Arial"/>
                <w:lang w:val="en-US"/>
              </w:rPr>
              <w:t>S2370</w:t>
            </w:r>
          </w:p>
        </w:tc>
        <w:tc>
          <w:tcPr>
            <w:tcW w:w="7249" w:type="dxa"/>
            <w:shd w:val="clear" w:color="auto" w:fill="auto"/>
          </w:tcPr>
          <w:p w14:paraId="0AE6A363" w14:textId="77777777" w:rsidR="00746621" w:rsidRPr="009A1438" w:rsidRDefault="00746621" w:rsidP="00BB654B">
            <w:pPr>
              <w:rPr>
                <w:rFonts w:ascii="Arial" w:hAnsi="Arial" w:cs="Arial"/>
              </w:rPr>
            </w:pPr>
            <w:r w:rsidRPr="009A1438">
              <w:rPr>
                <w:rFonts w:ascii="Arial" w:hAnsi="Arial" w:cs="Arial"/>
              </w:rPr>
              <w:t>Субсидии бюджетным учреждениям на иные цели</w:t>
            </w:r>
          </w:p>
        </w:tc>
      </w:tr>
      <w:tr w:rsidR="00746621" w:rsidRPr="00BD79AB" w14:paraId="67345B01" w14:textId="77777777" w:rsidTr="0042291D">
        <w:trPr>
          <w:trHeight w:val="70"/>
        </w:trPr>
        <w:tc>
          <w:tcPr>
            <w:tcW w:w="2122" w:type="dxa"/>
            <w:shd w:val="clear" w:color="auto" w:fill="auto"/>
          </w:tcPr>
          <w:p w14:paraId="7FD29ED6" w14:textId="77777777" w:rsidR="00746621" w:rsidRPr="009A1438" w:rsidRDefault="00746621" w:rsidP="00BB654B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 xml:space="preserve">99 </w:t>
            </w:r>
            <w:r>
              <w:rPr>
                <w:rFonts w:ascii="Arial" w:hAnsi="Arial" w:cs="Arial"/>
                <w:b/>
              </w:rPr>
              <w:t>1</w:t>
            </w:r>
            <w:r w:rsidRPr="009A1438">
              <w:rPr>
                <w:rFonts w:ascii="Arial" w:hAnsi="Arial" w:cs="Arial"/>
                <w:b/>
              </w:rPr>
              <w:t xml:space="preserve"> 00 43060</w:t>
            </w:r>
          </w:p>
        </w:tc>
        <w:tc>
          <w:tcPr>
            <w:tcW w:w="7249" w:type="dxa"/>
            <w:shd w:val="clear" w:color="auto" w:fill="auto"/>
          </w:tcPr>
          <w:p w14:paraId="4E2471F3" w14:textId="77777777" w:rsidR="00746621" w:rsidRPr="009A1438" w:rsidRDefault="00746621" w:rsidP="00BB654B">
            <w:pPr>
              <w:rPr>
                <w:rFonts w:ascii="Arial" w:hAnsi="Arial" w:cs="Arial"/>
                <w:b/>
              </w:rPr>
            </w:pPr>
            <w:r w:rsidRPr="009A1438">
              <w:rPr>
                <w:rFonts w:ascii="Arial" w:hAnsi="Arial" w:cs="Arial"/>
                <w:b/>
              </w:rPr>
              <w:t>Доплаты к пенсиям муниципальным служащим</w:t>
            </w:r>
          </w:p>
        </w:tc>
      </w:tr>
      <w:tr w:rsidR="00746621" w:rsidRPr="00BD79AB" w14:paraId="30A59BF4" w14:textId="77777777" w:rsidTr="0042291D">
        <w:trPr>
          <w:trHeight w:val="70"/>
        </w:trPr>
        <w:tc>
          <w:tcPr>
            <w:tcW w:w="2122" w:type="dxa"/>
            <w:shd w:val="clear" w:color="auto" w:fill="auto"/>
          </w:tcPr>
          <w:p w14:paraId="5E942C7F" w14:textId="77777777" w:rsidR="00746621" w:rsidRPr="009A1438" w:rsidRDefault="00746621" w:rsidP="00BB654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99 2 00 00000</w:t>
            </w:r>
          </w:p>
        </w:tc>
        <w:tc>
          <w:tcPr>
            <w:tcW w:w="7249" w:type="dxa"/>
            <w:shd w:val="clear" w:color="auto" w:fill="auto"/>
          </w:tcPr>
          <w:p w14:paraId="757BFCFE" w14:textId="77777777" w:rsidR="00746621" w:rsidRPr="009A1438" w:rsidRDefault="00746621" w:rsidP="00BB654B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Межбюджетные трансферты</w:t>
            </w:r>
          </w:p>
        </w:tc>
      </w:tr>
    </w:tbl>
    <w:p w14:paraId="5C5CA6E5" w14:textId="77777777" w:rsidR="00746621" w:rsidRPr="00BD79AB" w:rsidRDefault="00746621" w:rsidP="00746621">
      <w:pPr>
        <w:jc w:val="right"/>
        <w:rPr>
          <w:rFonts w:ascii="Arial" w:hAnsi="Arial" w:cs="Arial"/>
        </w:rPr>
      </w:pPr>
    </w:p>
    <w:p w14:paraId="697B956D" w14:textId="77777777" w:rsidR="00746621" w:rsidRPr="00BD79AB" w:rsidRDefault="00746621" w:rsidP="00746621">
      <w:pPr>
        <w:jc w:val="right"/>
        <w:rPr>
          <w:rFonts w:ascii="Arial" w:hAnsi="Arial" w:cs="Arial"/>
        </w:rPr>
      </w:pPr>
    </w:p>
    <w:p w14:paraId="45206890" w14:textId="77777777" w:rsidR="00746621" w:rsidRPr="00BD79AB" w:rsidRDefault="00746621" w:rsidP="00746621">
      <w:pPr>
        <w:jc w:val="right"/>
        <w:rPr>
          <w:rFonts w:ascii="Arial" w:hAnsi="Arial" w:cs="Arial"/>
        </w:rPr>
      </w:pPr>
    </w:p>
    <w:p w14:paraId="075840B8" w14:textId="77777777" w:rsidR="00746621" w:rsidRPr="00BD79AB" w:rsidRDefault="00746621" w:rsidP="00746621">
      <w:pPr>
        <w:jc w:val="right"/>
        <w:rPr>
          <w:rFonts w:ascii="Arial" w:hAnsi="Arial" w:cs="Arial"/>
        </w:rPr>
      </w:pPr>
    </w:p>
    <w:p w14:paraId="5FB7959A" w14:textId="77777777" w:rsidR="00746621" w:rsidRPr="00BD79AB" w:rsidRDefault="00746621" w:rsidP="00746621">
      <w:pPr>
        <w:jc w:val="right"/>
        <w:rPr>
          <w:rFonts w:ascii="Arial" w:hAnsi="Arial" w:cs="Arial"/>
        </w:rPr>
      </w:pPr>
    </w:p>
    <w:p w14:paraId="20F32F15" w14:textId="77777777" w:rsidR="00746621" w:rsidRPr="00BD79AB" w:rsidRDefault="00746621" w:rsidP="00746621">
      <w:pPr>
        <w:jc w:val="right"/>
        <w:rPr>
          <w:rFonts w:ascii="Arial" w:hAnsi="Arial" w:cs="Arial"/>
        </w:rPr>
      </w:pPr>
    </w:p>
    <w:p w14:paraId="2C61EEF4" w14:textId="77777777" w:rsidR="00CF3AC6" w:rsidRDefault="00CF3AC6"/>
    <w:sectPr w:rsidR="00CF3AC6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CA2B50"/>
    <w:multiLevelType w:val="multilevel"/>
    <w:tmpl w:val="9D6E224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399B"/>
    <w:rsid w:val="003027CB"/>
    <w:rsid w:val="00326828"/>
    <w:rsid w:val="0042291D"/>
    <w:rsid w:val="00746621"/>
    <w:rsid w:val="00840037"/>
    <w:rsid w:val="00B65F46"/>
    <w:rsid w:val="00BA399B"/>
    <w:rsid w:val="00CF3AC6"/>
    <w:rsid w:val="00D64ED3"/>
    <w:rsid w:val="00FE2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F94EC"/>
  <w15:docId w15:val="{0562CDCF-84DA-44C5-9E2A-94343A5B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5F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B65F46"/>
    <w:pPr>
      <w:keepNext/>
      <w:numPr>
        <w:numId w:val="1"/>
      </w:numPr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5F46"/>
    <w:rPr>
      <w:rFonts w:ascii="Times New Roman" w:eastAsia="Times New Roman" w:hAnsi="Times New Roman" w:cs="Times New Roman"/>
      <w:sz w:val="28"/>
      <w:szCs w:val="24"/>
      <w:lang w:eastAsia="zh-CN"/>
    </w:rPr>
  </w:style>
  <w:style w:type="paragraph" w:customStyle="1" w:styleId="ConsPlusNormal">
    <w:name w:val="ConsPlusNormal"/>
    <w:qFormat/>
    <w:rsid w:val="00B65F46"/>
    <w:pPr>
      <w:autoSpaceDE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1441</Words>
  <Characters>8216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SiBeRiA</Company>
  <LinksUpToDate>false</LinksUpToDate>
  <CharactersWithSpaces>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</dc:creator>
  <cp:keywords/>
  <dc:description/>
  <cp:lastModifiedBy>dns</cp:lastModifiedBy>
  <cp:revision>7</cp:revision>
  <dcterms:created xsi:type="dcterms:W3CDTF">2020-06-17T01:42:00Z</dcterms:created>
  <dcterms:modified xsi:type="dcterms:W3CDTF">2020-11-23T04:22:00Z</dcterms:modified>
</cp:coreProperties>
</file>