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1478D" w14:textId="05F2606C" w:rsidR="00560AA3" w:rsidRPr="00A93505" w:rsidRDefault="00E92747" w:rsidP="00171D1A">
      <w:pPr>
        <w:shd w:val="clear" w:color="auto" w:fill="FFFFFF"/>
        <w:ind w:left="-3402" w:right="-2603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856455">
        <w:rPr>
          <w:rFonts w:ascii="Arial" w:hAnsi="Arial" w:cs="Arial"/>
          <w:b/>
          <w:sz w:val="32"/>
          <w:szCs w:val="32"/>
        </w:rPr>
        <w:t>0.12.202</w:t>
      </w:r>
      <w:r w:rsidR="008F65F1">
        <w:rPr>
          <w:rFonts w:ascii="Arial" w:hAnsi="Arial" w:cs="Arial"/>
          <w:b/>
          <w:sz w:val="32"/>
          <w:szCs w:val="32"/>
        </w:rPr>
        <w:t>4г.</w:t>
      </w:r>
      <w:r w:rsidR="00D02FCF">
        <w:rPr>
          <w:rFonts w:ascii="Arial" w:hAnsi="Arial" w:cs="Arial"/>
          <w:b/>
          <w:sz w:val="32"/>
          <w:szCs w:val="32"/>
        </w:rPr>
        <w:t xml:space="preserve"> </w:t>
      </w:r>
      <w:r w:rsidR="00560AA3" w:rsidRPr="00A93505">
        <w:rPr>
          <w:rFonts w:ascii="Arial" w:hAnsi="Arial" w:cs="Arial"/>
          <w:b/>
          <w:sz w:val="32"/>
          <w:szCs w:val="32"/>
        </w:rPr>
        <w:t>№</w:t>
      </w:r>
      <w:r w:rsidR="0085645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72</w:t>
      </w:r>
    </w:p>
    <w:p w14:paraId="2A5F1143" w14:textId="1240C138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25EEB7" w14:textId="1ABABD32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ИРКУТСКАЯ ОБЛАСТЬ</w:t>
      </w:r>
    </w:p>
    <w:p w14:paraId="76439EDF" w14:textId="47A07EAC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B32BA4A" w14:textId="196F1DE0" w:rsidR="00122333" w:rsidRPr="00A93505" w:rsidRDefault="007B126D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ПОСЕЛЕНИЕ </w:t>
      </w:r>
      <w:r w:rsidR="00560AA3" w:rsidRPr="00A93505">
        <w:rPr>
          <w:rFonts w:ascii="Arial" w:hAnsi="Arial" w:cs="Arial"/>
          <w:b/>
          <w:sz w:val="32"/>
          <w:szCs w:val="32"/>
        </w:rPr>
        <w:t>«ВАСИЛЬЕВСК»</w:t>
      </w:r>
    </w:p>
    <w:p w14:paraId="0421644E" w14:textId="6CFFC56D" w:rsidR="00122333" w:rsidRPr="00A93505" w:rsidRDefault="00560AA3" w:rsidP="00171D1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АДМИНИСТРАЦИЯ</w:t>
      </w:r>
    </w:p>
    <w:p w14:paraId="1301D586" w14:textId="58459D38" w:rsidR="00122333" w:rsidRPr="00A93505" w:rsidRDefault="00560AA3" w:rsidP="00171D1A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ПОСТАНОВЛЕНИЕ</w:t>
      </w:r>
    </w:p>
    <w:p w14:paraId="01AD547D" w14:textId="77777777" w:rsidR="00560AA3" w:rsidRPr="00A93505" w:rsidRDefault="00560AA3" w:rsidP="00171D1A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bCs/>
          <w:spacing w:val="-3"/>
          <w:sz w:val="32"/>
          <w:szCs w:val="32"/>
        </w:rPr>
      </w:pPr>
    </w:p>
    <w:p w14:paraId="48691EE4" w14:textId="5732E038" w:rsidR="00122333" w:rsidRPr="00A93505" w:rsidRDefault="00E92747" w:rsidP="00171D1A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pacing w:val="-1"/>
          <w:sz w:val="32"/>
          <w:szCs w:val="32"/>
        </w:rPr>
        <w:t>О ВНЕСЕНИИ ИЗМЕНЕНИЙ В ПОСТАНОВЛЕНИЕ ОТ 30.12.2021 ГОДА № 66 «</w:t>
      </w:r>
      <w:r w:rsidR="00560AA3" w:rsidRPr="00A93505">
        <w:rPr>
          <w:rFonts w:ascii="Arial" w:hAnsi="Arial" w:cs="Arial"/>
          <w:b/>
          <w:bCs/>
          <w:spacing w:val="-1"/>
          <w:sz w:val="32"/>
          <w:szCs w:val="32"/>
        </w:rPr>
        <w:t xml:space="preserve">ОБ ОРГАНИЗАЦИИ И ОСУЩЕСТВЛЕНИИ ПЕРВИЧНОГО ВОИНСКОГО </w:t>
      </w:r>
      <w:r w:rsidR="00560AA3" w:rsidRPr="00A93505">
        <w:rPr>
          <w:rFonts w:ascii="Arial" w:hAnsi="Arial" w:cs="Arial"/>
          <w:b/>
          <w:bCs/>
          <w:sz w:val="32"/>
          <w:szCs w:val="32"/>
        </w:rPr>
        <w:t>УЧЁТА ГРАЖДАН НА ТЕРРИТОРИИ МУНИЦИПАЛЬНОГО ОБРАЗОВАНИЯ «ВАСИЛЬЕВСК»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14:paraId="721227F7" w14:textId="4A4AFA93" w:rsidR="00560AA3" w:rsidRPr="00560AA3" w:rsidRDefault="00122333" w:rsidP="00C2134F">
      <w:pPr>
        <w:shd w:val="clear" w:color="auto" w:fill="FFFFFF"/>
        <w:tabs>
          <w:tab w:val="left" w:leader="underscore" w:pos="1478"/>
        </w:tabs>
        <w:spacing w:before="274"/>
        <w:ind w:left="10" w:right="34" w:firstLine="706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В соответствии с Конституцией Российской Федерации, Федеральными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Законами </w:t>
      </w:r>
      <w:r w:rsidR="00D02FCF">
        <w:rPr>
          <w:rFonts w:ascii="Arial" w:hAnsi="Arial" w:cs="Arial"/>
          <w:sz w:val="24"/>
          <w:szCs w:val="24"/>
        </w:rPr>
        <w:t xml:space="preserve">от 31 мая </w:t>
      </w:r>
      <w:r w:rsidRPr="00560AA3">
        <w:rPr>
          <w:rFonts w:ascii="Arial" w:hAnsi="Arial" w:cs="Arial"/>
          <w:sz w:val="24"/>
          <w:szCs w:val="24"/>
        </w:rPr>
        <w:t>1996 г. №</w:t>
      </w:r>
      <w:r w:rsidR="00D02FCF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61-ФЗ «Об обороне», </w:t>
      </w:r>
      <w:r w:rsidR="00D02FCF">
        <w:rPr>
          <w:rFonts w:ascii="Arial" w:hAnsi="Arial" w:cs="Arial"/>
          <w:sz w:val="24"/>
          <w:szCs w:val="24"/>
        </w:rPr>
        <w:t>от 26 февраля 1997 г.</w:t>
      </w:r>
      <w:r w:rsidRPr="00560AA3">
        <w:rPr>
          <w:rFonts w:ascii="Arial" w:hAnsi="Arial" w:cs="Arial"/>
          <w:sz w:val="24"/>
          <w:szCs w:val="24"/>
        </w:rPr>
        <w:t xml:space="preserve"> №31-ФЗ «О мобилизационной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подготовке и мобилизации в Российской Федерации», </w:t>
      </w:r>
      <w:r w:rsidR="00D02FCF">
        <w:rPr>
          <w:rFonts w:ascii="Arial" w:hAnsi="Arial" w:cs="Arial"/>
          <w:sz w:val="24"/>
          <w:szCs w:val="24"/>
        </w:rPr>
        <w:t xml:space="preserve">от 28 марта </w:t>
      </w:r>
      <w:r w:rsidRPr="00560AA3">
        <w:rPr>
          <w:rFonts w:ascii="Arial" w:hAnsi="Arial" w:cs="Arial"/>
          <w:sz w:val="24"/>
          <w:szCs w:val="24"/>
        </w:rPr>
        <w:t>1998 г. №53-Ф3 «О воинской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="00171D1A">
        <w:rPr>
          <w:rFonts w:ascii="Arial" w:hAnsi="Arial" w:cs="Arial"/>
          <w:sz w:val="24"/>
          <w:szCs w:val="24"/>
        </w:rPr>
        <w:t>обязанности и военной службе»,</w:t>
      </w:r>
      <w:r w:rsidR="00D02FCF">
        <w:rPr>
          <w:rFonts w:ascii="Arial" w:hAnsi="Arial" w:cs="Arial"/>
          <w:sz w:val="24"/>
          <w:szCs w:val="24"/>
        </w:rPr>
        <w:t xml:space="preserve"> от 6 октября 2003 г. </w:t>
      </w:r>
      <w:r w:rsidRPr="00560AA3">
        <w:rPr>
          <w:rFonts w:ascii="Arial" w:hAnsi="Arial" w:cs="Arial"/>
          <w:sz w:val="24"/>
          <w:szCs w:val="24"/>
        </w:rPr>
        <w:t>№131-Ф3 «Об общих принципах организации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местного самоуправления в Российской Федерации», постановлением Правительства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от 27 ноября </w:t>
      </w:r>
      <w:smartTag w:uri="urn:schemas-microsoft-com:office:smarttags" w:element="metricconverter">
        <w:smartTagPr>
          <w:attr w:name="ProductID" w:val="2006 г"/>
        </w:smartTagPr>
        <w:r w:rsidRPr="00560AA3">
          <w:rPr>
            <w:rFonts w:ascii="Arial" w:hAnsi="Arial" w:cs="Arial"/>
            <w:sz w:val="24"/>
            <w:szCs w:val="24"/>
          </w:rPr>
          <w:t>2006 г</w:t>
        </w:r>
      </w:smartTag>
      <w:r w:rsidRPr="00560AA3">
        <w:rPr>
          <w:rFonts w:ascii="Arial" w:hAnsi="Arial" w:cs="Arial"/>
          <w:sz w:val="24"/>
          <w:szCs w:val="24"/>
        </w:rPr>
        <w:t xml:space="preserve">. №719 «Об утверждении Положения о воинском учёте», статьи 6 Устава </w:t>
      </w:r>
      <w:r w:rsidR="007B126D">
        <w:rPr>
          <w:rFonts w:ascii="Arial" w:hAnsi="Arial" w:cs="Arial"/>
          <w:sz w:val="24"/>
          <w:szCs w:val="24"/>
        </w:rPr>
        <w:t>сельского поселения</w:t>
      </w:r>
      <w:r w:rsidRPr="00560AA3">
        <w:rPr>
          <w:rFonts w:ascii="Arial" w:hAnsi="Arial" w:cs="Arial"/>
          <w:sz w:val="24"/>
          <w:szCs w:val="24"/>
        </w:rPr>
        <w:t xml:space="preserve"> Васильевск</w:t>
      </w:r>
      <w:r w:rsidR="00C2134F">
        <w:rPr>
          <w:rFonts w:ascii="Arial" w:hAnsi="Arial" w:cs="Arial"/>
          <w:sz w:val="24"/>
          <w:szCs w:val="24"/>
        </w:rPr>
        <w:t>,</w:t>
      </w:r>
    </w:p>
    <w:p w14:paraId="6675AD11" w14:textId="6C568294" w:rsidR="00E92747" w:rsidRDefault="00122333" w:rsidP="003E0CA4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  <w:r w:rsidRPr="00560AA3">
        <w:rPr>
          <w:rFonts w:ascii="Arial" w:hAnsi="Arial" w:cs="Arial"/>
          <w:b/>
          <w:spacing w:val="-16"/>
          <w:sz w:val="30"/>
          <w:szCs w:val="30"/>
        </w:rPr>
        <w:t>ПОСТАНОВЛЯЮ:</w:t>
      </w:r>
    </w:p>
    <w:p w14:paraId="4DDC5C6E" w14:textId="77777777" w:rsidR="003E0CA4" w:rsidRDefault="003E0CA4" w:rsidP="003E0CA4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  <w:bookmarkStart w:id="0" w:name="_GoBack"/>
      <w:bookmarkEnd w:id="0"/>
    </w:p>
    <w:p w14:paraId="18B3BAF6" w14:textId="600C23AC" w:rsidR="00E92747" w:rsidRPr="00E92747" w:rsidRDefault="00E92747" w:rsidP="00E92747">
      <w:pPr>
        <w:pStyle w:val="a3"/>
        <w:widowControl/>
        <w:shd w:val="clear" w:color="auto" w:fill="FFFFFF"/>
        <w:autoSpaceDE/>
        <w:autoSpaceDN/>
        <w:adjustRightInd/>
        <w:ind w:left="0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 Внести изменения в пункт</w:t>
      </w:r>
      <w:r w:rsidR="007B126D">
        <w:rPr>
          <w:rFonts w:ascii="Arial" w:hAnsi="Arial" w:cs="Arial"/>
          <w:color w:val="000000" w:themeColor="text1"/>
          <w:sz w:val="24"/>
          <w:szCs w:val="24"/>
        </w:rPr>
        <w:t>ы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8.2</w:t>
      </w:r>
      <w:r w:rsidR="007B126D">
        <w:rPr>
          <w:rFonts w:ascii="Arial" w:hAnsi="Arial" w:cs="Arial"/>
          <w:color w:val="000000" w:themeColor="text1"/>
          <w:sz w:val="24"/>
          <w:szCs w:val="24"/>
        </w:rPr>
        <w:t>, 8.4</w:t>
      </w:r>
      <w:r w:rsidR="003E0CA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Постановления от 30.12.2021 года № 66 «Об организации и осуществлении первичного воинского учета граждан на территории муниципального образования «Васильевск», изложив в редакции: </w:t>
      </w:r>
    </w:p>
    <w:p w14:paraId="4026B801" w14:textId="1ED6D30E" w:rsidR="00E92747" w:rsidRDefault="00E92747" w:rsidP="007F2F54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«8.2.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своевременно вносит изменения в сведения, содержащиеся в документах первичного воинского учета</w:t>
      </w:r>
      <w:r w:rsidR="007F2F54">
        <w:rPr>
          <w:rFonts w:ascii="Arial" w:hAnsi="Arial" w:cs="Arial"/>
          <w:color w:val="000000" w:themeColor="text1"/>
          <w:sz w:val="24"/>
          <w:szCs w:val="24"/>
        </w:rPr>
        <w:t>,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и в </w:t>
      </w:r>
      <w:r>
        <w:rPr>
          <w:rFonts w:ascii="Arial" w:hAnsi="Arial" w:cs="Arial"/>
          <w:color w:val="000000" w:themeColor="text1"/>
          <w:sz w:val="24"/>
          <w:szCs w:val="24"/>
        </w:rPr>
        <w:t>течение 10 рабочих дней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сообщает о внесенных изменениях в военные комиссариаты по форме, определяемой Министерством обороны Российской Федерации;</w:t>
      </w:r>
    </w:p>
    <w:p w14:paraId="39559883" w14:textId="46B37E5F" w:rsidR="007B126D" w:rsidRPr="00171D1A" w:rsidRDefault="007B126D" w:rsidP="007F2F54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8.4.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 xml:space="preserve"> представляет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в течение 10 рабочих дней со дня их выявления в электронной форме, в том числе на съемном машинном носителе информации</w:t>
      </w:r>
      <w:r w:rsidRPr="00171D1A">
        <w:rPr>
          <w:rFonts w:ascii="Arial" w:hAnsi="Arial" w:cs="Arial"/>
          <w:color w:val="000000" w:themeColor="text1"/>
          <w:sz w:val="24"/>
          <w:szCs w:val="24"/>
        </w:rPr>
        <w:t>.</w:t>
      </w:r>
      <w:r w:rsidR="007F2F54">
        <w:rPr>
          <w:rFonts w:ascii="Arial" w:hAnsi="Arial" w:cs="Arial"/>
          <w:color w:val="000000" w:themeColor="text1"/>
          <w:sz w:val="24"/>
          <w:szCs w:val="24"/>
        </w:rPr>
        <w:t>».</w:t>
      </w:r>
    </w:p>
    <w:p w14:paraId="002740E6" w14:textId="7B3F53E7" w:rsidR="00E92747" w:rsidRPr="00171D1A" w:rsidRDefault="00E92747" w:rsidP="00E92747">
      <w:pPr>
        <w:shd w:val="clear" w:color="auto" w:fill="FFFFFF"/>
        <w:tabs>
          <w:tab w:val="left" w:pos="65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2</w:t>
      </w:r>
      <w:r w:rsidRPr="00171D1A">
        <w:rPr>
          <w:rFonts w:ascii="Arial" w:hAnsi="Arial" w:cs="Arial"/>
          <w:spacing w:val="-15"/>
          <w:sz w:val="24"/>
          <w:szCs w:val="24"/>
        </w:rPr>
        <w:t>.</w:t>
      </w:r>
      <w:r w:rsidRPr="00171D1A">
        <w:rPr>
          <w:rFonts w:ascii="Arial" w:hAnsi="Arial" w:cs="Arial"/>
          <w:sz w:val="24"/>
          <w:szCs w:val="24"/>
        </w:rPr>
        <w:t xml:space="preserve"> Настоящее постановление объявить исполнителям под роспись.</w:t>
      </w:r>
    </w:p>
    <w:p w14:paraId="7CF17165" w14:textId="1A54112E" w:rsidR="00E92747" w:rsidRPr="00171D1A" w:rsidRDefault="007B126D" w:rsidP="00E92747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8"/>
          <w:sz w:val="24"/>
          <w:szCs w:val="24"/>
        </w:rPr>
        <w:t>3</w:t>
      </w:r>
      <w:r w:rsidR="00E92747" w:rsidRPr="00171D1A">
        <w:rPr>
          <w:rFonts w:ascii="Arial" w:hAnsi="Arial" w:cs="Arial"/>
          <w:spacing w:val="-18"/>
          <w:sz w:val="24"/>
          <w:szCs w:val="24"/>
        </w:rPr>
        <w:t>.</w:t>
      </w:r>
      <w:r w:rsidR="00E92747" w:rsidRPr="00171D1A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возложить на Главу муниципального образования «Васильевск».</w:t>
      </w:r>
    </w:p>
    <w:p w14:paraId="55983896" w14:textId="77777777" w:rsidR="00E92747" w:rsidRPr="00171D1A" w:rsidRDefault="00E92747" w:rsidP="00E92747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4BBFB552" w14:textId="77777777" w:rsidR="00E92747" w:rsidRPr="00171D1A" w:rsidRDefault="00E92747" w:rsidP="00E92747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49BFB09" w14:textId="22995FDA" w:rsidR="00E92747" w:rsidRPr="00171D1A" w:rsidRDefault="00E92747" w:rsidP="00E92747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71D1A">
        <w:rPr>
          <w:rFonts w:ascii="Arial" w:hAnsi="Arial" w:cs="Arial"/>
          <w:bCs/>
          <w:sz w:val="24"/>
          <w:szCs w:val="24"/>
        </w:rPr>
        <w:t>Глава администрации</w:t>
      </w:r>
      <w:r w:rsidR="007B126D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r w:rsidRPr="00171D1A">
        <w:rPr>
          <w:rFonts w:ascii="Arial" w:hAnsi="Arial" w:cs="Arial"/>
          <w:bCs/>
          <w:sz w:val="24"/>
          <w:szCs w:val="24"/>
        </w:rPr>
        <w:t>Васильевск</w:t>
      </w:r>
    </w:p>
    <w:p w14:paraId="0F9D0EBE" w14:textId="7F96BFDA" w:rsidR="00856455" w:rsidRDefault="00E92747" w:rsidP="007B126D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71D1A">
        <w:rPr>
          <w:rFonts w:ascii="Arial" w:hAnsi="Arial" w:cs="Arial"/>
          <w:sz w:val="24"/>
          <w:szCs w:val="24"/>
        </w:rPr>
        <w:t>Рябцев С.Д.</w:t>
      </w:r>
    </w:p>
    <w:p w14:paraId="6698A3B4" w14:textId="4CC16110" w:rsidR="007B126D" w:rsidRPr="007B126D" w:rsidRDefault="007B126D" w:rsidP="003E0CA4">
      <w:pPr>
        <w:shd w:val="clear" w:color="auto" w:fill="FFFFFF"/>
        <w:tabs>
          <w:tab w:val="left" w:pos="730"/>
        </w:tabs>
        <w:jc w:val="both"/>
        <w:rPr>
          <w:rFonts w:ascii="Arial" w:hAnsi="Arial" w:cs="Arial"/>
          <w:sz w:val="24"/>
          <w:szCs w:val="24"/>
        </w:rPr>
      </w:pPr>
    </w:p>
    <w:sectPr w:rsidR="007B126D" w:rsidRPr="007B126D" w:rsidSect="00164A7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7E36"/>
    <w:multiLevelType w:val="hybridMultilevel"/>
    <w:tmpl w:val="0EE235D0"/>
    <w:lvl w:ilvl="0" w:tplc="DFC6448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141D21"/>
    <w:multiLevelType w:val="singleLevel"/>
    <w:tmpl w:val="78D4C324"/>
    <w:lvl w:ilvl="0">
      <w:start w:val="2"/>
      <w:numFmt w:val="decimal"/>
      <w:lvlText w:val="6.%1"/>
      <w:legacy w:legacy="1" w:legacySpace="0" w:legacyIndent="55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32511A68"/>
    <w:multiLevelType w:val="hybridMultilevel"/>
    <w:tmpl w:val="7A54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F1983"/>
    <w:multiLevelType w:val="hybridMultilevel"/>
    <w:tmpl w:val="309E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1259D"/>
    <w:multiLevelType w:val="singleLevel"/>
    <w:tmpl w:val="5994E4A4"/>
    <w:lvl w:ilvl="0">
      <w:start w:val="2"/>
      <w:numFmt w:val="decimal"/>
      <w:lvlText w:val="7.%1"/>
      <w:legacy w:legacy="1" w:legacySpace="0" w:legacyIndent="484"/>
      <w:lvlJc w:val="left"/>
      <w:pPr>
        <w:ind w:left="710" w:firstLine="0"/>
      </w:pPr>
      <w:rPr>
        <w:rFonts w:ascii="Arial" w:hAnsi="Arial" w:cs="Arial" w:hint="default"/>
        <w:sz w:val="24"/>
        <w:szCs w:val="24"/>
      </w:rPr>
    </w:lvl>
  </w:abstractNum>
  <w:num w:numId="1">
    <w:abstractNumId w:val="1"/>
    <w:lvlOverride w:ilvl="0">
      <w:startOverride w:val="2"/>
    </w:lvlOverride>
  </w:num>
  <w:num w:numId="2">
    <w:abstractNumId w:val="4"/>
    <w:lvlOverride w:ilvl="0">
      <w:startOverride w:val="2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B5"/>
    <w:rsid w:val="00122333"/>
    <w:rsid w:val="00141DCA"/>
    <w:rsid w:val="00164A7B"/>
    <w:rsid w:val="00171D1A"/>
    <w:rsid w:val="0018017B"/>
    <w:rsid w:val="001A3CEE"/>
    <w:rsid w:val="002B62AF"/>
    <w:rsid w:val="00335CF7"/>
    <w:rsid w:val="003E0CA4"/>
    <w:rsid w:val="004E0226"/>
    <w:rsid w:val="004F0D8A"/>
    <w:rsid w:val="005471D0"/>
    <w:rsid w:val="00560AA3"/>
    <w:rsid w:val="005B204D"/>
    <w:rsid w:val="006775AF"/>
    <w:rsid w:val="006E4FB8"/>
    <w:rsid w:val="007B126D"/>
    <w:rsid w:val="007F2F54"/>
    <w:rsid w:val="0082432D"/>
    <w:rsid w:val="00856455"/>
    <w:rsid w:val="008D5D42"/>
    <w:rsid w:val="008F65F1"/>
    <w:rsid w:val="00927025"/>
    <w:rsid w:val="00937F23"/>
    <w:rsid w:val="009573B5"/>
    <w:rsid w:val="00A93505"/>
    <w:rsid w:val="00AD7E54"/>
    <w:rsid w:val="00C2134F"/>
    <w:rsid w:val="00D02FCF"/>
    <w:rsid w:val="00E92747"/>
    <w:rsid w:val="00F72C81"/>
    <w:rsid w:val="00F9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18E0D8"/>
  <w15:chartTrackingRefBased/>
  <w15:docId w15:val="{BDA545D2-ABF0-4D94-80CE-AE37DCD5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2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t-p">
    <w:name w:val="dt-p"/>
    <w:basedOn w:val="a"/>
    <w:rsid w:val="006775A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dt-r">
    <w:name w:val="dt-r"/>
    <w:basedOn w:val="a0"/>
    <w:rsid w:val="006775AF"/>
  </w:style>
  <w:style w:type="character" w:styleId="a6">
    <w:name w:val="Hyperlink"/>
    <w:basedOn w:val="a0"/>
    <w:uiPriority w:val="99"/>
    <w:semiHidden/>
    <w:unhideWhenUsed/>
    <w:rsid w:val="006775AF"/>
    <w:rPr>
      <w:color w:val="0000FF"/>
      <w:u w:val="single"/>
    </w:rPr>
  </w:style>
  <w:style w:type="character" w:customStyle="1" w:styleId="dt-m">
    <w:name w:val="dt-m"/>
    <w:basedOn w:val="a0"/>
    <w:rsid w:val="00677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1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62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4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E5E5E5"/>
                          </w:divBdr>
                          <w:divsChild>
                            <w:div w:id="78900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6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988954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471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0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5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01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9065">
                                          <w:marLeft w:val="-43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1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34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8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24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548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4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49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455997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6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636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8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9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48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185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69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1504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12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593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55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963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025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0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414914">
                                              <w:marLeft w:val="0"/>
                                              <w:marRight w:val="-346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34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E5E5E5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16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9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6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9597">
                                      <w:marLeft w:val="-30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386405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693752">
                                              <w:marLeft w:val="-300"/>
                                              <w:marRight w:val="-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8AB0F-6139-4310-8E0B-EAC3872D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21</cp:revision>
  <cp:lastPrinted>2025-01-09T14:22:00Z</cp:lastPrinted>
  <dcterms:created xsi:type="dcterms:W3CDTF">2018-10-26T06:27:00Z</dcterms:created>
  <dcterms:modified xsi:type="dcterms:W3CDTF">2025-01-09T14:23:00Z</dcterms:modified>
</cp:coreProperties>
</file>