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2A5D7" w14:textId="417E5762" w:rsidR="00CC7685" w:rsidRPr="00CC7685" w:rsidRDefault="00C81D05" w:rsidP="00CC768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04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21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C856A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</w:p>
    <w:p w14:paraId="12E1020C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D1851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8ED903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CC197E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49ECFBD7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386442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0F1F006" w14:textId="77777777" w:rsidR="00CC7685" w:rsidRPr="00CC7685" w:rsidRDefault="00CC7685" w:rsidP="00CC76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C91FE2F" w14:textId="77777777" w:rsidR="00CC7685" w:rsidRPr="00CC7685" w:rsidRDefault="00CC7685" w:rsidP="00CC7685">
      <w:pPr>
        <w:spacing w:after="20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О ПРОВЕДЕНИИ ПУБЛИЧНЫХ СЛУШАНИЙ ПО ПРОЕКТУ УСТАВА МО «ВАСИЛЬЕВСК»</w:t>
      </w:r>
    </w:p>
    <w:p w14:paraId="57D1090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№131-ФЗ «Об общих принципах организации местного самоуправления в Российской Федерации», руководствуясь 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. 17, 42, 45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954DF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010A06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768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7AEA4684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A03AF4" w14:textId="54C73F36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1. Назначить публичные слушания по вопросу о внесении изменений и дополнений в Устав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в форме слушаний проекта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публичные слушания)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на 15 часов местного времени «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19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октя</w:t>
      </w:r>
      <w:r w:rsidR="00C856A0">
        <w:rPr>
          <w:rFonts w:ascii="Arial" w:eastAsia="Times New Roman" w:hAnsi="Arial" w:cs="Arial"/>
          <w:b/>
          <w:sz w:val="24"/>
          <w:szCs w:val="24"/>
          <w:lang w:eastAsia="ru-RU"/>
        </w:rPr>
        <w:t>бр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в здании администрации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по адресу: Иркутская область, Баяндаевский район, с. Васильевка, ул. Центральная 43;</w:t>
      </w:r>
    </w:p>
    <w:p w14:paraId="06026601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F0013F" w14:textId="057777A8" w:rsidR="00CC7685" w:rsidRPr="007A02DA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проект изменений в Устав) принимаются в рабочие дни с 9-00 часов до 13-00 часов и с 14-00 часов до 17-00 часов по адресу: Баяндаевский район, с. Васильевка, ул. Центральная 43, в срок до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12-00 часов «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18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окт</w:t>
      </w:r>
      <w:r w:rsidR="00C856A0">
        <w:rPr>
          <w:rFonts w:ascii="Arial" w:eastAsia="Times New Roman" w:hAnsi="Arial" w:cs="Arial"/>
          <w:b/>
          <w:sz w:val="24"/>
          <w:szCs w:val="24"/>
          <w:lang w:eastAsia="ru-RU"/>
        </w:rPr>
        <w:t>яб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ря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18D5096B" w14:textId="5FA4668F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19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октя</w:t>
      </w:r>
      <w:r w:rsidR="00C856A0">
        <w:rPr>
          <w:rFonts w:ascii="Arial" w:eastAsia="Times New Roman" w:hAnsi="Arial" w:cs="Arial"/>
          <w:b/>
          <w:sz w:val="24"/>
          <w:szCs w:val="24"/>
          <w:lang w:eastAsia="ru-RU"/>
        </w:rPr>
        <w:t>б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ря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3ACAF1EC" w14:textId="200F0699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слушаний;</w:t>
      </w:r>
    </w:p>
    <w:p w14:paraId="6D888A6E" w14:textId="00EC03EC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5. Председательствующим на данных публичных слушаниях назначить главу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Рябцева С.Д.;</w:t>
      </w:r>
    </w:p>
    <w:p w14:paraId="15ACCC99" w14:textId="53FAE141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6. Организатором публичных слушаний определить управляющую делами администрации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Шведову Л.Г.;</w:t>
      </w:r>
    </w:p>
    <w:p w14:paraId="2131B6B1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7. Организатору публичных слушаний:</w:t>
      </w:r>
    </w:p>
    <w:p w14:paraId="0B3A651E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1) обеспечить учет поступивших предложений и замечаний участников публичных слушаний;</w:t>
      </w:r>
    </w:p>
    <w:p w14:paraId="5A45E7F2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2) рассмотреть и обобщить поступившие от участников публичных слушаний предложения и замечания;</w:t>
      </w:r>
    </w:p>
    <w:p w14:paraId="46E003A8" w14:textId="7913C00C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оформить протокол публичных слушаний и направить на опубликование в газету Вестник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срок до </w:t>
      </w:r>
      <w:r w:rsidR="00C81D05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1D05">
        <w:rPr>
          <w:rFonts w:ascii="Arial" w:eastAsia="Times New Roman" w:hAnsi="Arial" w:cs="Arial"/>
          <w:sz w:val="24"/>
          <w:szCs w:val="24"/>
          <w:lang w:eastAsia="ru-RU"/>
        </w:rPr>
        <w:t>октя</w:t>
      </w:r>
      <w:r w:rsidR="00C856A0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>ря 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81D0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года;</w:t>
      </w:r>
    </w:p>
    <w:p w14:paraId="1AF92E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4) опубликовать в ближайшем выпуске:</w:t>
      </w:r>
    </w:p>
    <w:p w14:paraId="647CC8D8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а) настоящее постановление;</w:t>
      </w:r>
    </w:p>
    <w:p w14:paraId="2231E1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б) проект решения Думы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3A36060B" w14:textId="53A6B9E1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5) опубликовать протокол публичных слушаний в течение 5 дней с даты получения протокола.</w:t>
      </w:r>
      <w:bookmarkStart w:id="0" w:name="_GoBack"/>
      <w:bookmarkEnd w:id="0"/>
    </w:p>
    <w:p w14:paraId="4592A8BD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8. Контроль по исполнению настоящего постановления оставляю за собой.</w:t>
      </w:r>
    </w:p>
    <w:p w14:paraId="26604536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4BE755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F682FE" w14:textId="2E01E70A" w:rsidR="00CC7685" w:rsidRPr="00CC7685" w:rsidRDefault="00C856A0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C7685" w:rsidRPr="00CC768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CC7685"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CC7685"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CC7685" w:rsidRPr="00CC768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A41F4DF" w14:textId="62223CD1" w:rsidR="001A3CEE" w:rsidRDefault="00C856A0" w:rsidP="00CC7685">
      <w:pPr>
        <w:spacing w:after="0" w:line="240" w:lineRule="auto"/>
        <w:ind w:firstLine="709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И.И. Маевская</w:t>
      </w:r>
    </w:p>
    <w:sectPr w:rsidR="001A3CEE" w:rsidSect="00CC7685">
      <w:pgSz w:w="11909" w:h="16834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AC"/>
    <w:rsid w:val="001A3CEE"/>
    <w:rsid w:val="002D5600"/>
    <w:rsid w:val="003739A6"/>
    <w:rsid w:val="005B1AAC"/>
    <w:rsid w:val="007A02DA"/>
    <w:rsid w:val="00C81D05"/>
    <w:rsid w:val="00C856A0"/>
    <w:rsid w:val="00CC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467C"/>
  <w15:chartTrackingRefBased/>
  <w15:docId w15:val="{D8DD1065-BC40-4EFC-B640-6C5992E2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7</cp:revision>
  <cp:lastPrinted>2021-10-04T03:30:00Z</cp:lastPrinted>
  <dcterms:created xsi:type="dcterms:W3CDTF">2020-12-28T04:04:00Z</dcterms:created>
  <dcterms:modified xsi:type="dcterms:W3CDTF">2021-10-04T03:36:00Z</dcterms:modified>
</cp:coreProperties>
</file>