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C8A40" w14:textId="5F5791AB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03.02.2020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</w:p>
    <w:p w14:paraId="3DB06A7A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3F1B11F" w14:textId="519E7B26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7E74A9A" w14:textId="46756BF7" w:rsidR="003A42E4" w:rsidRPr="001849DD" w:rsidRDefault="003A42E4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5A24D431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14:paraId="51ED4526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«ВАСИЛЬЕВСК»</w:t>
      </w:r>
    </w:p>
    <w:p w14:paraId="1682AB7B" w14:textId="77777777" w:rsidR="005A23CC" w:rsidRPr="001849DD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DF95E02" w14:textId="15EA99B3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849D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4173700" w14:textId="69A5E612" w:rsidR="005A23CC" w:rsidRDefault="005A23CC" w:rsidP="005A23C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C783009" w14:textId="1D0C0410" w:rsidR="005A23CC" w:rsidRPr="005A23CC" w:rsidRDefault="005A23CC" w:rsidP="00D15C70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«О ВНЕСЕНИИ ИЗМЕНЕНИЙ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 ДОПОЛНЕНИЙ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В РЕЕСТР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МУНИЦИПАЛЬНЫХ УСЛУГ АДМИНИСТРАЦИИ МУНИЦИПАЛЬНОГО</w:t>
      </w:r>
      <w:r w:rsidR="00BC0D9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5A23CC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 «ВАСИЛЬЕВСК»</w:t>
      </w:r>
    </w:p>
    <w:p w14:paraId="0D832778" w14:textId="77777777" w:rsidR="005A23CC" w:rsidRPr="001849DD" w:rsidRDefault="005A23CC" w:rsidP="005A23CC">
      <w:pPr>
        <w:autoSpaceDE w:val="0"/>
        <w:autoSpaceDN w:val="0"/>
        <w:adjustRightInd w:val="0"/>
        <w:spacing w:after="0" w:line="240" w:lineRule="auto"/>
        <w:ind w:right="-14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01C86AD" w14:textId="02E6CB84" w:rsidR="00BC0D94" w:rsidRPr="005A23CC" w:rsidRDefault="00BC0D94" w:rsidP="003A4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</w:t>
      </w:r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едеральным законом от 27 июля 2010 года №210-</w:t>
      </w:r>
      <w:r>
        <w:rPr>
          <w:rFonts w:ascii="Arial" w:eastAsia="Times New Roman" w:hAnsi="Arial" w:cs="Arial"/>
          <w:sz w:val="24"/>
          <w:szCs w:val="24"/>
          <w:lang w:eastAsia="ru-RU"/>
        </w:rPr>
        <w:t>ФЗ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б организации предоставления государственных и муниципальных услуг»,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остановлением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равительства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области от 05 октября 2011 года № 296  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порядке формирования и ведения реестра государственных услуг 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ркутской области»,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от 09.10.2012 г. №44 «Об утверждении реестра муниципальных услуг администрации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асильевск</w:t>
      </w:r>
      <w:proofErr w:type="spellEnd"/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</w:p>
    <w:p w14:paraId="4E9DB0CA" w14:textId="77777777" w:rsidR="005A23CC" w:rsidRPr="003A42E4" w:rsidRDefault="005A23CC" w:rsidP="005A23CC">
      <w:pPr>
        <w:tabs>
          <w:tab w:val="left" w:pos="1134"/>
        </w:tabs>
        <w:spacing w:after="0" w:line="240" w:lineRule="auto"/>
        <w:ind w:left="-142" w:right="-143" w:firstLine="142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</w:p>
    <w:p w14:paraId="12941C0A" w14:textId="170C9FBA" w:rsidR="005A23CC" w:rsidRPr="003A42E4" w:rsidRDefault="005A23C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3A42E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5A585465" w14:textId="77777777" w:rsidR="0005488C" w:rsidRPr="00BC0D94" w:rsidRDefault="0005488C" w:rsidP="00BC0D94">
      <w:pPr>
        <w:spacing w:after="0" w:line="240" w:lineRule="auto"/>
        <w:ind w:right="-5"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54F0D48" w14:textId="6297CBE7" w:rsidR="003A42E4" w:rsidRDefault="00BC0D94" w:rsidP="003A42E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A42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Включить в таблицу №1 реестра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№43 от 09.10.2012 года услуг</w:t>
      </w:r>
      <w:r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0CD676A8" w14:textId="522A215F" w:rsidR="00BC0D94" w:rsidRPr="00BC0D94" w:rsidRDefault="00BC0D94" w:rsidP="003A42E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 «</w:t>
      </w:r>
      <w:proofErr w:type="spellStart"/>
      <w:r w:rsidRPr="00BC0D94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BC0D9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1DF9FC10" w14:textId="0B857465" w:rsidR="00BC0D94" w:rsidRDefault="00BC0D94" w:rsidP="003A42E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-в</w:t>
      </w:r>
      <w:r w:rsidRPr="00BC0D94">
        <w:rPr>
          <w:rFonts w:ascii="Arial" w:eastAsia="Times New Roman" w:hAnsi="Arial" w:cs="Arial"/>
          <w:sz w:val="24"/>
          <w:szCs w:val="24"/>
          <w:lang w:eastAsia="ru-RU"/>
        </w:rPr>
        <w:t>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законами)»;</w:t>
      </w:r>
    </w:p>
    <w:p w14:paraId="5F34A8E4" w14:textId="5550B083" w:rsidR="00BC0D94" w:rsidRPr="005A23CC" w:rsidRDefault="00BC0D94" w:rsidP="003A42E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-выдача градостроительного плана земельного участка, расположенного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»;</w:t>
      </w:r>
    </w:p>
    <w:p w14:paraId="0E6D9BAD" w14:textId="776FD304" w:rsidR="00BC0D94" w:rsidRPr="0005488C" w:rsidRDefault="00BC0D94" w:rsidP="003A42E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3A42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>Внести изменения</w:t>
      </w:r>
      <w:r w:rsidR="0005488C">
        <w:rPr>
          <w:rFonts w:ascii="Arial" w:eastAsia="Times New Roman" w:hAnsi="Arial" w:cs="Arial"/>
          <w:sz w:val="24"/>
          <w:szCs w:val="24"/>
          <w:lang w:eastAsia="ru-RU"/>
        </w:rPr>
        <w:t xml:space="preserve"> и дополнения</w:t>
      </w:r>
      <w:r w:rsidRPr="005A23CC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 муниципальных услуг администрации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», утвержденного постановлением №44 от 09.10.2012г., изложив в новой редакции (Приложение №1).</w:t>
      </w:r>
    </w:p>
    <w:p w14:paraId="4AEAA263" w14:textId="501B804E" w:rsidR="005A23CC" w:rsidRPr="001849DD" w:rsidRDefault="00BC0D94" w:rsidP="003A4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26648755" w14:textId="012E6CC2" w:rsidR="005A23CC" w:rsidRPr="001849DD" w:rsidRDefault="00BC0D94" w:rsidP="003A42E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A42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A23CC" w:rsidRPr="001849DD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79A899C6" w14:textId="77777777" w:rsidR="005A23CC" w:rsidRPr="001849DD" w:rsidRDefault="005A23CC" w:rsidP="003A42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4202F39" w14:textId="77777777" w:rsidR="005A23CC" w:rsidRPr="001849DD" w:rsidRDefault="005A23CC" w:rsidP="003A42E4">
      <w:pPr>
        <w:spacing w:after="0" w:line="240" w:lineRule="auto"/>
        <w:ind w:firstLine="709"/>
        <w:jc w:val="both"/>
        <w:rPr>
          <w:rFonts w:ascii="Tms Rmn" w:eastAsia="Times New Roman" w:hAnsi="Tms Rmn" w:cs="Times New Roman"/>
          <w:sz w:val="28"/>
          <w:szCs w:val="20"/>
          <w:lang w:eastAsia="ru-RU"/>
        </w:rPr>
      </w:pPr>
    </w:p>
    <w:p w14:paraId="71C085EE" w14:textId="77777777" w:rsidR="005A23CC" w:rsidRPr="001849DD" w:rsidRDefault="005A23CC" w:rsidP="003A42E4">
      <w:pPr>
        <w:spacing w:after="0" w:line="240" w:lineRule="auto"/>
        <w:ind w:firstLine="709"/>
        <w:jc w:val="both"/>
        <w:rPr>
          <w:rFonts w:ascii="Calibri" w:eastAsia="Times New Roman" w:hAnsi="Calibri" w:cs="Times New Roman"/>
          <w:sz w:val="28"/>
          <w:szCs w:val="20"/>
          <w:lang w:eastAsia="ru-RU"/>
        </w:rPr>
      </w:pPr>
      <w:r w:rsidRPr="001849DD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1849D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1849DD">
        <w:rPr>
          <w:rFonts w:ascii="Tms Rmn" w:eastAsia="Times New Roman" w:hAnsi="Tms Rmn" w:cs="Times New Roman"/>
          <w:sz w:val="28"/>
          <w:szCs w:val="20"/>
          <w:lang w:eastAsia="ru-RU"/>
        </w:rPr>
        <w:t>»</w:t>
      </w:r>
    </w:p>
    <w:p w14:paraId="01DEEEB4" w14:textId="72B9AB99" w:rsidR="005A23CC" w:rsidRPr="001849DD" w:rsidRDefault="005A23CC" w:rsidP="003A4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49DD">
        <w:rPr>
          <w:rFonts w:ascii="Arial" w:eastAsia="Times New Roman" w:hAnsi="Arial" w:cs="Arial"/>
          <w:sz w:val="24"/>
          <w:szCs w:val="24"/>
          <w:lang w:eastAsia="ru-RU"/>
        </w:rPr>
        <w:t>С.Д.</w:t>
      </w:r>
      <w:r w:rsidR="003A42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849DD">
        <w:rPr>
          <w:rFonts w:ascii="Arial" w:eastAsia="Times New Roman" w:hAnsi="Arial" w:cs="Arial"/>
          <w:sz w:val="24"/>
          <w:szCs w:val="24"/>
          <w:lang w:eastAsia="ru-RU"/>
        </w:rPr>
        <w:t>Рябцев</w:t>
      </w:r>
    </w:p>
    <w:p w14:paraId="607830F4" w14:textId="77777777" w:rsidR="005A23CC" w:rsidRPr="001849DD" w:rsidRDefault="005A23CC" w:rsidP="003A42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485833" w14:textId="57F8F974" w:rsidR="005A23CC" w:rsidRPr="005A23CC" w:rsidRDefault="005A23CC" w:rsidP="003A42E4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Приложение №1</w:t>
      </w:r>
    </w:p>
    <w:p w14:paraId="519FE0CC" w14:textId="77777777" w:rsidR="003A42E4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lastRenderedPageBreak/>
        <w:t>к постановлению</w:t>
      </w:r>
    </w:p>
    <w:p w14:paraId="070CC501" w14:textId="3110191B" w:rsidR="0005488C" w:rsidRDefault="0005488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</w:t>
      </w:r>
      <w:r w:rsidR="005A23CC" w:rsidRPr="005A23CC">
        <w:rPr>
          <w:rFonts w:ascii="Courier New" w:eastAsia="Times New Roman" w:hAnsi="Courier New" w:cs="Courier New"/>
          <w:lang w:eastAsia="ru-RU"/>
        </w:rPr>
        <w:t>лавы</w:t>
      </w:r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426C5001" w14:textId="7D7FD097" w:rsidR="005A23CC" w:rsidRPr="005A23CC" w:rsidRDefault="005A23CC" w:rsidP="0005488C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МО «</w:t>
      </w:r>
      <w:proofErr w:type="spellStart"/>
      <w:r w:rsidRPr="005A23CC"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 w:rsidRPr="005A23CC">
        <w:rPr>
          <w:rFonts w:ascii="Courier New" w:eastAsia="Times New Roman" w:hAnsi="Courier New" w:cs="Courier New"/>
          <w:lang w:eastAsia="ru-RU"/>
        </w:rPr>
        <w:t>»</w:t>
      </w:r>
    </w:p>
    <w:p w14:paraId="55A96B7C" w14:textId="77777777" w:rsidR="003A42E4" w:rsidRDefault="005A23CC" w:rsidP="0005488C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от 09.10.2012 г. №43</w:t>
      </w:r>
    </w:p>
    <w:p w14:paraId="6F9E49BA" w14:textId="77777777" w:rsidR="003A42E4" w:rsidRDefault="005A23CC" w:rsidP="003A42E4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(в редакции</w:t>
      </w:r>
    </w:p>
    <w:p w14:paraId="612A8F2C" w14:textId="58668236" w:rsidR="003A42E4" w:rsidRDefault="005A23CC" w:rsidP="003A42E4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 w:rsidRPr="005A23CC">
        <w:rPr>
          <w:rFonts w:ascii="Courier New" w:eastAsia="Times New Roman" w:hAnsi="Courier New" w:cs="Courier New"/>
          <w:lang w:eastAsia="ru-RU"/>
        </w:rPr>
        <w:t>от</w:t>
      </w:r>
      <w:r w:rsidR="0005488C">
        <w:rPr>
          <w:rFonts w:ascii="Courier New" w:eastAsia="Times New Roman" w:hAnsi="Courier New" w:cs="Courier New"/>
          <w:lang w:eastAsia="ru-RU"/>
        </w:rPr>
        <w:t xml:space="preserve"> 12.08.2013 г.</w:t>
      </w:r>
      <w:r w:rsidR="003A42E4">
        <w:rPr>
          <w:rFonts w:ascii="Courier New" w:eastAsia="Times New Roman" w:hAnsi="Courier New" w:cs="Courier New"/>
          <w:lang w:eastAsia="ru-RU"/>
        </w:rPr>
        <w:t xml:space="preserve"> </w:t>
      </w:r>
      <w:r w:rsidR="0005488C">
        <w:rPr>
          <w:rFonts w:ascii="Courier New" w:eastAsia="Times New Roman" w:hAnsi="Courier New" w:cs="Courier New"/>
          <w:lang w:eastAsia="ru-RU"/>
        </w:rPr>
        <w:t>№33,</w:t>
      </w:r>
    </w:p>
    <w:p w14:paraId="4CB17EC8" w14:textId="77777777" w:rsidR="003A42E4" w:rsidRDefault="0005488C" w:rsidP="0005488C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18.03.2014 №6,</w:t>
      </w:r>
    </w:p>
    <w:p w14:paraId="0C9DB328" w14:textId="77777777" w:rsidR="003A42E4" w:rsidRDefault="0005488C" w:rsidP="0005488C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16.07.2014 г. №31,</w:t>
      </w:r>
    </w:p>
    <w:p w14:paraId="13367235" w14:textId="77777777" w:rsidR="003A42E4" w:rsidRDefault="0005488C" w:rsidP="0005488C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</w:t>
      </w:r>
      <w:r w:rsidR="005A23CC" w:rsidRPr="005A23CC">
        <w:rPr>
          <w:rFonts w:ascii="Courier New" w:eastAsia="Times New Roman" w:hAnsi="Courier New" w:cs="Courier New"/>
          <w:lang w:eastAsia="ru-RU"/>
        </w:rPr>
        <w:t xml:space="preserve"> 03.10.2014 г №44</w:t>
      </w:r>
      <w:r w:rsidR="00D15C70">
        <w:rPr>
          <w:rFonts w:ascii="Courier New" w:eastAsia="Times New Roman" w:hAnsi="Courier New" w:cs="Courier New"/>
          <w:lang w:eastAsia="ru-RU"/>
        </w:rPr>
        <w:t>,</w:t>
      </w:r>
    </w:p>
    <w:p w14:paraId="50460809" w14:textId="17B844DC" w:rsidR="005A23CC" w:rsidRPr="005A23CC" w:rsidRDefault="00D15C70" w:rsidP="0005488C">
      <w:pPr>
        <w:spacing w:after="0" w:line="276" w:lineRule="auto"/>
        <w:ind w:left="5103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03.02.2020 №9</w:t>
      </w:r>
      <w:r w:rsidR="005A23CC" w:rsidRPr="005A23CC">
        <w:rPr>
          <w:rFonts w:ascii="Courier New" w:eastAsia="Times New Roman" w:hAnsi="Courier New" w:cs="Courier New"/>
          <w:lang w:eastAsia="ru-RU"/>
        </w:rPr>
        <w:t>)</w:t>
      </w:r>
    </w:p>
    <w:p w14:paraId="29AF1AA9" w14:textId="77777777" w:rsidR="005A23CC" w:rsidRPr="005A23CC" w:rsidRDefault="005A23CC" w:rsidP="0005488C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E939F" w14:textId="267F44EE" w:rsidR="005A23CC" w:rsidRPr="007D74A5" w:rsidRDefault="005A23CC" w:rsidP="005A23CC">
      <w:p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74A5">
        <w:rPr>
          <w:rFonts w:ascii="Arial" w:eastAsia="Times New Roman" w:hAnsi="Arial" w:cs="Arial"/>
          <w:sz w:val="24"/>
          <w:szCs w:val="24"/>
          <w:lang w:eastAsia="ru-RU"/>
        </w:rPr>
        <w:t>РЕЕСТР</w:t>
      </w:r>
    </w:p>
    <w:p w14:paraId="07920685" w14:textId="77777777" w:rsidR="005A23CC" w:rsidRPr="007D74A5" w:rsidRDefault="005A23CC" w:rsidP="005A23CC">
      <w:p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D74A5">
        <w:rPr>
          <w:rFonts w:ascii="Arial" w:eastAsia="Times New Roman" w:hAnsi="Arial" w:cs="Arial"/>
          <w:sz w:val="24"/>
          <w:szCs w:val="24"/>
          <w:lang w:eastAsia="ru-RU"/>
        </w:rPr>
        <w:t>МУНИЦИПАЛЬНЫХ УСЛУГ АДМИНИСТРАЦИИ МО «ВАСИЛЬЕВСК»</w:t>
      </w:r>
    </w:p>
    <w:p w14:paraId="0810C1EF" w14:textId="77777777" w:rsidR="005A23CC" w:rsidRPr="007D74A5" w:rsidRDefault="005A23CC" w:rsidP="005A23CC">
      <w:pPr>
        <w:spacing w:after="200" w:line="276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D74A5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tbl>
      <w:tblPr>
        <w:tblW w:w="546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496"/>
        <w:gridCol w:w="1968"/>
        <w:gridCol w:w="2051"/>
        <w:gridCol w:w="3150"/>
      </w:tblGrid>
      <w:tr w:rsidR="003A42E4" w:rsidRPr="005A23CC" w14:paraId="64C4667E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A85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п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30C7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ED0F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Категории заявителей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CFD2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ответственный за предоставление муниципальной услуги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0E4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Правовое основание предоставления муниципальной услуги</w:t>
            </w:r>
          </w:p>
        </w:tc>
      </w:tr>
      <w:tr w:rsidR="003A42E4" w:rsidRPr="005A23CC" w14:paraId="0F77664E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CE74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AA7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8ED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2E3F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3900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79C3A7D5" w14:textId="77777777" w:rsidTr="007D74A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85BD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Раздел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Муниципальные услуги, предоставляемые администрацией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3A42E4" w:rsidRPr="005A23CC" w14:paraId="5CB2E15D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80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4AA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реестра муниципальной собственности в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918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E0193" w14:textId="7B8428B6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3862" w14:textId="235A41D3" w:rsidR="005A23CC" w:rsidRPr="003A42E4" w:rsidRDefault="005A23CC" w:rsidP="003A42E4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закон от 2 мая 2006 года №59-ФЗ «О порядке рассмотрения обращений граждан Российской Федерации»</w:t>
            </w:r>
          </w:p>
        </w:tc>
      </w:tr>
      <w:tr w:rsidR="003A42E4" w:rsidRPr="005A23CC" w14:paraId="0B2BB18A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C9DD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91B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Прием заявлений, документов, а также постановка граждан на учет в качестве нуждающихся в жилых помещениях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9A9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FB9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D63DD" w14:textId="77777777" w:rsidR="005A23CC" w:rsidRPr="005A23CC" w:rsidRDefault="005A23CC" w:rsidP="005A23CC">
            <w:pPr>
              <w:suppressAutoHyphens/>
              <w:spacing w:after="0"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Жилищный </w:t>
            </w:r>
            <w:hyperlink r:id="rId5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кодекс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Российской Федерации;</w:t>
            </w:r>
          </w:p>
          <w:p w14:paraId="411CDBDE" w14:textId="77777777" w:rsidR="005A23CC" w:rsidRPr="005A23CC" w:rsidRDefault="005A23CC" w:rsidP="005A23CC">
            <w:pPr>
              <w:suppressAutoHyphens/>
              <w:spacing w:after="0"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</w:pPr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Федеральный </w:t>
            </w:r>
            <w:hyperlink r:id="rId6" w:history="1">
              <w:r w:rsidRPr="005A23CC">
                <w:rPr>
                  <w:rFonts w:ascii="Arial" w:eastAsia="Arial" w:hAnsi="Arial" w:cs="Arial"/>
                  <w:color w:val="000080"/>
                  <w:sz w:val="24"/>
                  <w:szCs w:val="24"/>
                  <w:u w:val="single"/>
                  <w:lang w:eastAsia="zh-CN" w:bidi="hi-IN"/>
                </w:rPr>
                <w:t>закон</w:t>
              </w:r>
            </w:hyperlink>
            <w:r w:rsidRPr="005A23CC">
              <w:rPr>
                <w:rFonts w:ascii="Arial" w:eastAsia="Arial" w:hAnsi="Arial" w:cs="Arial"/>
                <w:sz w:val="24"/>
                <w:szCs w:val="24"/>
                <w:lang w:eastAsia="zh-CN" w:bidi="hi-IN"/>
              </w:rPr>
              <w:t xml:space="preserve"> от 06.10.2003 N 131-ФЗ "Об общих принципах организации местного самоуправления в Российской Федерации"</w:t>
            </w:r>
          </w:p>
        </w:tc>
      </w:tr>
      <w:tr w:rsidR="003A42E4" w:rsidRPr="005A23CC" w14:paraId="50EAE593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9F1A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2631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Назначение и выплата пенсии за выслугу лет лицам, замещавшим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должности муниципальной службы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131F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Лица, замещавшие должности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муниципальной службы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AAD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Финансист-бухгалтер Администрации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3A6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Закон Иркутской области от 15.10.2007 N 88-оз "Об отдельных вопросах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муниципальной службы в Иркутской области"</w:t>
            </w:r>
          </w:p>
        </w:tc>
      </w:tr>
      <w:tr w:rsidR="003A42E4" w:rsidRPr="005A23CC" w14:paraId="625402C0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15E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7FDB" w14:textId="0BEB1798" w:rsidR="005A23CC" w:rsidRPr="005A23CC" w:rsidRDefault="003A42E4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ыдача справок, выписок из </w:t>
            </w:r>
            <w:proofErr w:type="spellStart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похозяйственных</w:t>
            </w:r>
            <w:proofErr w:type="spellEnd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книг администрации муниципального образования «</w:t>
            </w:r>
            <w:proofErr w:type="spellStart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5A23CC"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EA3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60E5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Управляющая делами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1E23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07 июля 2003 года №112-ФЗ «О личном подсобном хозяйстве»; - Федеральный закон от 06 октября 2003 года № 131-ФЗ «Об общих принципах   организации местного самоуправления в Российской Федерации».</w:t>
            </w:r>
          </w:p>
        </w:tc>
      </w:tr>
      <w:tr w:rsidR="003A42E4" w:rsidRPr="005A23CC" w14:paraId="2958D048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580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E0F6A3E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AFB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Присвоение и уточнение адреса объекта недвижимости в муниципальном образовании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5F4B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8939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4CC3" w14:textId="77777777" w:rsidR="005A23CC" w:rsidRPr="005A23CC" w:rsidRDefault="005A23CC" w:rsidP="005A23C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46CFB4D3" w14:textId="77777777" w:rsidR="005A23CC" w:rsidRPr="005A23CC" w:rsidRDefault="005A23CC" w:rsidP="005A23C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2 мая 2006 года № 59-ФЗ «О порядке рассмотрения обращений граждан Российской Федерации»</w:t>
            </w:r>
          </w:p>
        </w:tc>
      </w:tr>
      <w:tr w:rsidR="003A42E4" w:rsidRPr="005A23CC" w14:paraId="4F9F6EB2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1486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F45A1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в аренду, безвозмездное пользование муниципального имущества, находящегося в муниципальной собственности муниципального образования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и оформление соответствующих договоров»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E90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E26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03E8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Гражданский кодекс Российской Федерации;</w:t>
            </w:r>
          </w:p>
          <w:p w14:paraId="7FE6975F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Федеральный закон от 06.10.2003 г. № 131-ФЗ «Об общих принципах организации местного самоуправления в Российской Федерации»;</w:t>
            </w:r>
          </w:p>
          <w:p w14:paraId="4C4A0B47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закон от 26.07.2006 г. № 135-ФЗ «О защите конкуренции»</w:t>
            </w:r>
          </w:p>
        </w:tc>
      </w:tr>
      <w:tr w:rsidR="003A42E4" w:rsidRPr="005A23CC" w14:paraId="5156BFDB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7C94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61268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Предоставление информации об организации, выдающей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технические условия, включая наименование, юридический и фактический адреса соответствующей организации, а также о принадлежности объектов электросетевого хозяйства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F50C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1C253" w14:textId="77777777" w:rsidR="005A23CC" w:rsidRPr="005A23CC" w:rsidRDefault="005A23CC" w:rsidP="005A23CC">
            <w:pPr>
              <w:spacing w:before="100" w:beforeAutospacing="1" w:after="100" w:afterAutospacing="1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Специалист по управлению имуществом Администрации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B261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 Градостроительный кодекс РФ от 29.12.2004 г. № 190-ФЗ;</w:t>
            </w:r>
          </w:p>
          <w:p w14:paraId="72C03756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- Федеральный закон от 06.10.2003 г. № 131-ФЗ «Об общих принципах организации местного самоуправления в РФ;</w:t>
            </w:r>
          </w:p>
          <w:p w14:paraId="5317C112" w14:textId="77777777" w:rsidR="005A23CC" w:rsidRPr="005A23CC" w:rsidRDefault="005A23CC" w:rsidP="005A23CC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Постановление Правительства РФ от 3.02.2006 г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 </w:t>
            </w:r>
          </w:p>
        </w:tc>
      </w:tr>
      <w:tr w:rsidR="003A42E4" w:rsidRPr="005A23CC" w14:paraId="0AD987A7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878D" w14:textId="24BC307A" w:rsidR="005C4A77" w:rsidRPr="005A23CC" w:rsidRDefault="005C4A77" w:rsidP="005C4A77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E9D1" w14:textId="31B9ED36" w:rsidR="005C4A77" w:rsidRPr="005A23CC" w:rsidRDefault="005C4A77" w:rsidP="005C4A7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 «</w:t>
            </w:r>
            <w:proofErr w:type="spellStart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63E" w14:textId="32ED47A8" w:rsidR="005C4A77" w:rsidRPr="005C4A77" w:rsidRDefault="005C4A77" w:rsidP="005C4A77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2EA9" w14:textId="65F252A3" w:rsidR="005C4A77" w:rsidRPr="005A23CC" w:rsidRDefault="003A42E4" w:rsidP="005C4A7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AF09" w14:textId="5862866E" w:rsidR="00A47CFE" w:rsidRPr="00A47CFE" w:rsidRDefault="00A47CFE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а)Конституция</w:t>
            </w:r>
            <w:proofErr w:type="gramEnd"/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4E12E676" w14:textId="25D786FE" w:rsidR="00A47CFE" w:rsidRPr="00A47CFE" w:rsidRDefault="00A47CFE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б)Градостроительный </w:t>
            </w:r>
            <w:hyperlink r:id="rId7" w:history="1">
              <w:r w:rsidRPr="00A47CFE">
                <w:rPr>
                  <w:rFonts w:ascii="Arial" w:eastAsia="Times New Roman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A47CF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в)</w:t>
            </w:r>
            <w:hyperlink r:id="rId8" w:history="1"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Постановление</w:t>
              </w:r>
            </w:hyperlink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14:paraId="46202B3D" w14:textId="77777777" w:rsidR="00A47CFE" w:rsidRPr="00A47CFE" w:rsidRDefault="00A47CFE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г) 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5B278BFD" w14:textId="56CC00BA" w:rsidR="00A47CFE" w:rsidRPr="00A47CFE" w:rsidRDefault="00A47CFE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д)Федеральный</w:t>
            </w:r>
            <w:proofErr w:type="gramEnd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закон от 27 июля 2010 года № 210-ФЗ «Об организации предоставления государственных и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муниципальных услуг»;</w:t>
            </w:r>
          </w:p>
          <w:p w14:paraId="17325808" w14:textId="6B44C672" w:rsidR="00A47CFE" w:rsidRPr="00A47CFE" w:rsidRDefault="00A47CFE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е)Постановление</w:t>
            </w:r>
            <w:proofErr w:type="gramEnd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эксплуатацию»;</w:t>
            </w:r>
          </w:p>
          <w:p w14:paraId="0167ECB3" w14:textId="77777777" w:rsidR="00A47CFE" w:rsidRPr="00A47CFE" w:rsidRDefault="00A47CFE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ж) Приказ Минстроя России от 19.02.2015 N 117/</w:t>
            </w:r>
            <w:proofErr w:type="spellStart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A47CFE">
              <w:rPr>
                <w:rFonts w:ascii="Arial" w:eastAsia="Times New Roman" w:hAnsi="Arial" w:cs="Arial"/>
                <w:sz w:val="24"/>
                <w:szCs w:val="24"/>
              </w:rPr>
              <w:t xml:space="preserve"> «Об утверждении формы разрешения на строительство и формы разрешения на ввод объекта в эксплуатацию»; </w:t>
            </w:r>
          </w:p>
          <w:p w14:paraId="196FA9BA" w14:textId="77777777" w:rsidR="00A632C0" w:rsidRPr="00A632C0" w:rsidRDefault="00A47CFE" w:rsidP="00A6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з)</w:t>
            </w:r>
            <w:hyperlink r:id="rId9" w:history="1">
              <w:r w:rsidRPr="00A632C0">
                <w:rPr>
                  <w:rFonts w:ascii="Arial" w:eastAsia="Calibri" w:hAnsi="Arial" w:cs="Arial"/>
                  <w:sz w:val="24"/>
                  <w:szCs w:val="24"/>
                </w:rPr>
                <w:t>П</w:t>
              </w:r>
              <w:r w:rsidRPr="00A47CFE">
                <w:rPr>
                  <w:rFonts w:ascii="Arial" w:eastAsia="Times New Roman" w:hAnsi="Arial" w:cs="Arial"/>
                  <w:sz w:val="24"/>
                  <w:szCs w:val="24"/>
                </w:rPr>
                <w:t>риказ</w:t>
              </w:r>
            </w:hyperlink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A47CFE">
              <w:rPr>
                <w:rFonts w:ascii="Arial" w:eastAsia="Times New Roman" w:hAnsi="Arial" w:cs="Arial"/>
                <w:sz w:val="24"/>
                <w:szCs w:val="24"/>
              </w:rPr>
              <w:t>Министерства регионального развития Российской Федерации от 19 октября 2006 года № 121 «Об утверждении Инструкции о порядке заполнения формы разрешения на ввод объекта в эксплуатацию»;</w:t>
            </w:r>
            <w:r w:rsidR="00A632C0"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6A8C3692" w14:textId="149E56AB" w:rsidR="00A632C0" w:rsidRPr="00A632C0" w:rsidRDefault="00A632C0" w:rsidP="00A6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и)</w:t>
            </w:r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Устав МО «</w:t>
            </w:r>
            <w:proofErr w:type="spellStart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016762D" w14:textId="77777777" w:rsidR="00A632C0" w:rsidRPr="00A632C0" w:rsidRDefault="00A632C0" w:rsidP="00A6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к) Решение Думы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Порядка определения размера платы за  оказание услуг, которые являются  необходимыми  и  обязательными  для  предоставления  муниципальных  услуг  администрацией МО «</w:t>
            </w:r>
            <w:proofErr w:type="spellStart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18C06ED9" w14:textId="77777777" w:rsidR="00A632C0" w:rsidRPr="00A632C0" w:rsidRDefault="00A632C0" w:rsidP="00A632C0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л) </w:t>
            </w:r>
            <w:r w:rsidRPr="00A632C0">
              <w:rPr>
                <w:rFonts w:ascii="Arial" w:eastAsia="Calibri" w:hAnsi="Arial" w:cs="Arial"/>
                <w:sz w:val="24"/>
                <w:szCs w:val="24"/>
              </w:rPr>
              <w:t>Постановление Главы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 от 19.06.2012 г. № 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A88BD79" w14:textId="29692DC9" w:rsidR="005C4A77" w:rsidRPr="00A632C0" w:rsidRDefault="005C4A77" w:rsidP="00A47C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A42E4" w:rsidRPr="005A23CC" w14:paraId="5531B8BA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A3D3" w14:textId="18A961E9" w:rsidR="005C4A77" w:rsidRPr="005A23CC" w:rsidRDefault="005C4A77" w:rsidP="005C4A77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B6D6" w14:textId="490D92FA" w:rsidR="005C4A77" w:rsidRPr="005A23CC" w:rsidRDefault="005C4A77" w:rsidP="005C4A7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r w:rsidRPr="00BC0D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F9C5" w14:textId="53E2C129" w:rsidR="005C4A77" w:rsidRPr="005C4A77" w:rsidRDefault="005C4A77" w:rsidP="005C4A77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E616" w14:textId="1C592849" w:rsidR="005C4A77" w:rsidRPr="005A23CC" w:rsidRDefault="003A42E4" w:rsidP="005C4A7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927" w14:textId="77777777" w:rsidR="0012017D" w:rsidRPr="0012017D" w:rsidRDefault="0012017D" w:rsidP="0012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06EF6A63" w14:textId="3F81A9F5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б)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Федеральный закон от 6 октября 2003 года № 131-ФЗ «Об общих принципах организации местного самоуправления в</w:t>
            </w:r>
            <w:r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РФ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29D11ACD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в) Градостроительный </w:t>
            </w:r>
            <w:hyperlink r:id="rId10" w:history="1">
              <w:r w:rsidRPr="0012017D">
                <w:rPr>
                  <w:rFonts w:ascii="Arial" w:eastAsia="Times New Roman" w:hAnsi="Arial" w:cs="Arial"/>
                  <w:sz w:val="24"/>
                  <w:szCs w:val="24"/>
                </w:rPr>
                <w:t>кодекс</w:t>
              </w:r>
            </w:hyperlink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Российской Федерации </w:t>
            </w:r>
          </w:p>
          <w:p w14:paraId="55FE0536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услуг»;</w:t>
            </w:r>
          </w:p>
          <w:p w14:paraId="0D1AC130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д) приказ Министерства строительства и жилищно-коммунального хозяйства Российской Федерации от 19 февраля 2015 года №117/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утверждении формы разрешения на строительство и формы разрешения на ввод объекта в эксплуатацию»;</w:t>
            </w:r>
          </w:p>
          <w:p w14:paraId="5671F660" w14:textId="6746F753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е)</w:t>
            </w:r>
            <w:r w:rsidR="003A42E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Распоряжение Правительства Российской Федерации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виде»;</w:t>
            </w:r>
          </w:p>
          <w:p w14:paraId="6D059398" w14:textId="03A8A216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ж)Постановление Правительства РФ от 28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марта 2017 года № 346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09FC1C71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з) Постановление Правительства РФ от 17 апреля 2017 года № 452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7DBD605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и) Постановление Правительства РФ от 30 апреля 2014 года № 403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исчерпывающем перечне процедур в сфере жилищного строительства» (вместе с «Правилами внесения изменений в исчерпывающий перечень процедур в сфере жилищного строительства», «Правилами ведения реестра описаний процедур, указанных в исчерпывающем перечне процедур в сфере жилищного строительства»);</w:t>
            </w:r>
          </w:p>
          <w:p w14:paraId="37AE55C8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к) Постановление Правительства РФ от 07 ноября 2016 года № 1138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«Об исчерпывающих перечнях процедур в сфере строительства объектов водоснабжения и водоотведения и правилах ведения реестров описаний процедур» (вместе с «Правилами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объектов», «Правилами ведения реестров описаний процедур,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объектов»);</w:t>
            </w:r>
          </w:p>
          <w:p w14:paraId="361DBCF0" w14:textId="419DFBC6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</w:t>
            </w:r>
            <w:r w:rsid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Постановление Правительства РФ от 27 декабря 2016 года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 и о Правилах ведения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реестра описаний указанных процедур»;</w:t>
            </w:r>
          </w:p>
          <w:p w14:paraId="2DE61084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м) Постановление Правительства РФ от 04 июля 2017 № 788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 «О направлении документов, необходимых для выдачи разрешения на строительство и разрешения на ввод в эксплуатацию, в электронной форме»</w:t>
            </w:r>
          </w:p>
          <w:p w14:paraId="43CB0109" w14:textId="77777777" w:rsidR="005C4A77" w:rsidRPr="00A632C0" w:rsidRDefault="0012017D" w:rsidP="00900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 xml:space="preserve">н) Постановление Правительства Иркутской области </w:t>
            </w:r>
            <w:r w:rsidRPr="0012017D">
              <w:rPr>
                <w:rFonts w:ascii="Arial" w:eastAsia="Times New Roman" w:hAnsi="Arial" w:cs="Arial"/>
                <w:sz w:val="24"/>
                <w:szCs w:val="24"/>
              </w:rPr>
              <w:br/>
              <w:t>от 09 октября 2017 года № 639-пп «О направлении документов, необходимых для выдачи разрешения на строительство и разрешения на ввод в эксплуатацию, в электронной форме».</w:t>
            </w:r>
          </w:p>
          <w:p w14:paraId="0800F175" w14:textId="3693F127" w:rsidR="0090000A" w:rsidRPr="00A632C0" w:rsidRDefault="00A632C0" w:rsidP="00A6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о</w:t>
            </w:r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)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0000A"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Устав МО «</w:t>
            </w:r>
            <w:proofErr w:type="spellStart"/>
            <w:r w:rsidR="0090000A"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Васильевск</w:t>
            </w:r>
            <w:proofErr w:type="spellEnd"/>
            <w:r w:rsidR="0090000A" w:rsidRPr="00A632C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14:paraId="273BDD96" w14:textId="612795A9" w:rsidR="0090000A" w:rsidRPr="00A632C0" w:rsidRDefault="00A632C0" w:rsidP="00A63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) Решение Думы МО «</w:t>
            </w:r>
            <w:proofErr w:type="spellStart"/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 для предоставления муниципальных услуг администрацией МО «</w:t>
            </w:r>
            <w:proofErr w:type="spellStart"/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» и Порядка определения размера платы за  оказание услуг, которые являются  необходимыми  и  обязательными  для  предоставления  муниципальных  услуг  администрацией МО «</w:t>
            </w:r>
            <w:proofErr w:type="spellStart"/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>» и организациями, участвующими в предоставлении муниципальных услуг»;</w:t>
            </w:r>
          </w:p>
          <w:p w14:paraId="3EB0934B" w14:textId="509A0FBE" w:rsidR="0090000A" w:rsidRPr="00A632C0" w:rsidRDefault="00A632C0" w:rsidP="00A632C0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A632C0">
              <w:rPr>
                <w:rFonts w:ascii="Arial" w:eastAsia="Times New Roman" w:hAnsi="Arial" w:cs="Arial"/>
                <w:sz w:val="24"/>
                <w:szCs w:val="24"/>
              </w:rPr>
              <w:t>р</w:t>
            </w:r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) </w:t>
            </w:r>
            <w:r w:rsidR="0090000A" w:rsidRPr="00A632C0">
              <w:rPr>
                <w:rFonts w:ascii="Arial" w:eastAsia="Calibri" w:hAnsi="Arial" w:cs="Arial"/>
                <w:sz w:val="24"/>
                <w:szCs w:val="24"/>
              </w:rPr>
              <w:t xml:space="preserve">Постановление Главы </w:t>
            </w:r>
            <w:r w:rsidR="0090000A" w:rsidRPr="00A632C0">
              <w:rPr>
                <w:rFonts w:ascii="Arial" w:eastAsia="Calibri" w:hAnsi="Arial" w:cs="Arial"/>
                <w:sz w:val="24"/>
                <w:szCs w:val="24"/>
              </w:rPr>
              <w:lastRenderedPageBreak/>
              <w:t>МО «</w:t>
            </w:r>
            <w:proofErr w:type="spellStart"/>
            <w:r w:rsidR="0090000A"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="0090000A" w:rsidRPr="00A632C0">
              <w:rPr>
                <w:rFonts w:ascii="Arial" w:eastAsia="Calibri" w:hAnsi="Arial" w:cs="Arial"/>
                <w:sz w:val="24"/>
                <w:szCs w:val="24"/>
              </w:rPr>
              <w:t>» от 19.06.2012 г. № 37 «О порядке разработки и утверждения административных регламентов предоставления муниципальных услуг МО «</w:t>
            </w:r>
            <w:proofErr w:type="spellStart"/>
            <w:r w:rsidR="0090000A" w:rsidRPr="00A632C0">
              <w:rPr>
                <w:rFonts w:ascii="Arial" w:eastAsia="Calibri" w:hAnsi="Arial" w:cs="Arial"/>
                <w:sz w:val="24"/>
                <w:szCs w:val="24"/>
              </w:rPr>
              <w:t>Васильевск</w:t>
            </w:r>
            <w:proofErr w:type="spellEnd"/>
            <w:r w:rsidR="0090000A" w:rsidRPr="00A632C0">
              <w:rPr>
                <w:rFonts w:ascii="Arial" w:eastAsia="Calibri" w:hAnsi="Arial" w:cs="Arial"/>
                <w:sz w:val="24"/>
                <w:szCs w:val="24"/>
              </w:rPr>
              <w:t>».</w:t>
            </w:r>
            <w:r w:rsidR="0090000A" w:rsidRPr="00A632C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14:paraId="143BCCEF" w14:textId="748C41F3" w:rsidR="0090000A" w:rsidRPr="00A632C0" w:rsidRDefault="0090000A" w:rsidP="00900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3A42E4" w:rsidRPr="005A23CC" w14:paraId="2AFC1B9D" w14:textId="77777777" w:rsidTr="007D74A5"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4266" w14:textId="5685B942" w:rsidR="005C4A77" w:rsidRPr="005A23CC" w:rsidRDefault="005C4A77" w:rsidP="005C4A77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02E5" w14:textId="44CE019D" w:rsidR="005C4A77" w:rsidRPr="005A23CC" w:rsidRDefault="005C4A77" w:rsidP="005C4A7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Выдача градостроительного плана земельного участка, расположенного на территории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BBE" w14:textId="3D192686" w:rsidR="005C4A77" w:rsidRPr="005C4A77" w:rsidRDefault="005C4A77" w:rsidP="005C4A77">
            <w:pPr>
              <w:spacing w:before="100" w:beforeAutospacing="1" w:after="100" w:afterAutospacing="1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C59E" w14:textId="236B2FAB" w:rsidR="005C4A77" w:rsidRPr="005A23CC" w:rsidRDefault="003A42E4" w:rsidP="005C4A7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по управлению имуществом Администрации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1CDD" w14:textId="77777777" w:rsidR="0012017D" w:rsidRPr="0012017D" w:rsidRDefault="0012017D" w:rsidP="0012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>а) Конституция Российской Федерации;</w:t>
            </w:r>
          </w:p>
          <w:p w14:paraId="30A340AC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б) Градостроительный </w:t>
            </w:r>
            <w:hyperlink r:id="rId11" w:history="1">
              <w:r w:rsidRPr="0012017D">
                <w:rPr>
                  <w:rFonts w:ascii="Arial" w:eastAsia="Batang" w:hAnsi="Arial" w:cs="Arial"/>
                  <w:sz w:val="24"/>
                  <w:szCs w:val="24"/>
                  <w:lang w:eastAsia="ru-RU"/>
                </w:rPr>
                <w:t>кодекс</w:t>
              </w:r>
            </w:hyperlink>
            <w:r w:rsidRPr="0012017D">
              <w:rPr>
                <w:rFonts w:ascii="Arial" w:eastAsia="Batang" w:hAnsi="Arial" w:cs="Arial"/>
                <w:sz w:val="24"/>
                <w:szCs w:val="24"/>
                <w:lang w:eastAsia="ru-RU"/>
              </w:rPr>
              <w:t xml:space="preserve"> Российской Федерации;</w:t>
            </w:r>
          </w:p>
          <w:p w14:paraId="01F4E007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в) Федеральный закон от 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Федерации», 06.10.2003, № 40, ст. 3822);</w:t>
            </w:r>
          </w:p>
          <w:p w14:paraId="2A432258" w14:textId="77777777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г) Федеральный закон от 27 июля 2010 года № 210-ФЗ «Об организации предоставления государственных и муниципальных услуг» (Российская газета, № 168, 30.07.2010, Собрание законодательства Российской Федерации, 02.08.2010, № 31, ст. 4179);</w:t>
            </w:r>
          </w:p>
          <w:p w14:paraId="6C894D7B" w14:textId="40E0C490" w:rsidR="0012017D" w:rsidRPr="0012017D" w:rsidRDefault="0012017D" w:rsidP="001201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д)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Приказ Минстроя России от 25.04.2017 № 741/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пр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«Об утверждении формы</w:t>
            </w:r>
            <w:r w:rsidR="0090000A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градостроительного плана земельного участка и порядка ее заполнения»; </w:t>
            </w:r>
          </w:p>
          <w:p w14:paraId="6A6E4B69" w14:textId="43EC9CC5" w:rsidR="0012017D" w:rsidRPr="0012017D" w:rsidRDefault="0012017D" w:rsidP="0012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е)</w:t>
            </w:r>
            <w:r w:rsidR="003A42E4"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Постановление Правительства РФ от 28.03.2017 № 346 «Об исчерпывающем перечне процедур в сфере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назначения»;</w:t>
            </w:r>
          </w:p>
          <w:p w14:paraId="244FF25C" w14:textId="6107D3E2" w:rsidR="0012017D" w:rsidRPr="0012017D" w:rsidRDefault="0012017D" w:rsidP="0012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ж)</w:t>
            </w:r>
            <w:r>
              <w:rPr>
                <w:rFonts w:ascii="Arial" w:eastAsia="Batang" w:hAnsi="Arial" w:cs="Arial"/>
                <w:sz w:val="24"/>
                <w:szCs w:val="24"/>
              </w:rPr>
              <w:t xml:space="preserve">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t>Постановление Правительства РФ от 17.04.2017 № 452 «Об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процедур, указанных в исчерпывающем перечне процедур в сфере строительства сетей теплоснабжения»;</w:t>
            </w:r>
          </w:p>
          <w:p w14:paraId="2A116686" w14:textId="77777777" w:rsidR="0012017D" w:rsidRPr="0012017D" w:rsidRDefault="0012017D" w:rsidP="001201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>з) Постановление Правительства РФ от 30.04.2014 N 403 «Об исчерпывающем перечне процедур в сфере жилищного строительства» (вместе с «Правилами внесения изменений в исчерпывающий перечень процедур в сфере жилищного строительства», «Правилами ведения реестра описаний процедур, указанных в исчерпывающем перечне процедур в сфере жилищного строительства»);</w:t>
            </w:r>
          </w:p>
          <w:p w14:paraId="7896F7DF" w14:textId="77777777" w:rsidR="0012017D" w:rsidRPr="0012017D" w:rsidRDefault="0012017D" w:rsidP="00900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и) Постановление Правительства РФ от 07.11.2016 № 1138 «Об исчерпывающих перечнях </w:t>
            </w:r>
            <w:r w:rsidRPr="0012017D">
              <w:rPr>
                <w:rFonts w:ascii="Arial" w:eastAsia="Batang" w:hAnsi="Arial" w:cs="Arial"/>
                <w:sz w:val="24"/>
                <w:szCs w:val="24"/>
              </w:rPr>
              <w:lastRenderedPageBreak/>
              <w:t>процедур в сфере строительства объектов водоснабжения и водоотведения и правилах ведения реестров описаний процедур» (вместе с «Правилами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водоотведения, за исключением линейных объектов», «Правилами ведения реестров описаний процедур,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водоотведения, за исключением линейных объектов»);</w:t>
            </w:r>
          </w:p>
          <w:p w14:paraId="52B01401" w14:textId="77777777" w:rsidR="0012017D" w:rsidRPr="0012017D" w:rsidRDefault="0012017D" w:rsidP="009000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Batang" w:hAnsi="Arial" w:cs="Arial"/>
                <w:sz w:val="24"/>
                <w:szCs w:val="24"/>
              </w:rPr>
            </w:pPr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к) Постановление Правительства РФ от 27.12.2016 № 1504 «Об исчерпывающем перечне процедур в сфере строительства объектов электросетевого хозяйства с уровнем напряжения ниже 35 </w:t>
            </w:r>
            <w:proofErr w:type="spellStart"/>
            <w:r w:rsidRPr="0012017D">
              <w:rPr>
                <w:rFonts w:ascii="Arial" w:eastAsia="Batang" w:hAnsi="Arial" w:cs="Arial"/>
                <w:sz w:val="24"/>
                <w:szCs w:val="24"/>
              </w:rPr>
              <w:t>кВ</w:t>
            </w:r>
            <w:proofErr w:type="spellEnd"/>
            <w:r w:rsidRPr="0012017D">
              <w:rPr>
                <w:rFonts w:ascii="Arial" w:eastAsia="Batang" w:hAnsi="Arial" w:cs="Arial"/>
                <w:sz w:val="24"/>
                <w:szCs w:val="24"/>
              </w:rPr>
              <w:t xml:space="preserve"> и о Правилах ведения реестра описаний указанных процедур»;</w:t>
            </w:r>
          </w:p>
          <w:p w14:paraId="47FC5D14" w14:textId="77777777" w:rsidR="0012017D" w:rsidRPr="0012017D" w:rsidRDefault="0012017D" w:rsidP="00900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л) Устав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»;</w:t>
            </w:r>
          </w:p>
          <w:p w14:paraId="378BA5A1" w14:textId="77777777" w:rsidR="0012017D" w:rsidRPr="0012017D" w:rsidRDefault="0012017D" w:rsidP="009000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м) Решение Думы муниципального образования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14 марта 2014 года № 15 «Об утверждении перечня услуг, которые являются необходимыми и обязательными»;</w:t>
            </w:r>
          </w:p>
          <w:p w14:paraId="5EF2FDB6" w14:textId="398B6CE1" w:rsidR="005C4A77" w:rsidRPr="005A23CC" w:rsidRDefault="0012017D" w:rsidP="0012017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н) Постановление администрации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 от 19.06.2012г. № 37«Об утверждении Порядка разработки и утверждения административных регламентов предоставления муниципальных услуг МО «</w:t>
            </w:r>
            <w:proofErr w:type="spellStart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Васильевск</w:t>
            </w:r>
            <w:proofErr w:type="spellEnd"/>
            <w:r w:rsidRPr="0012017D">
              <w:rPr>
                <w:rFonts w:ascii="Arial" w:eastAsia="Times New Roman" w:hAnsi="Arial" w:cs="Arial"/>
                <w:sz w:val="24"/>
                <w:szCs w:val="24"/>
              </w:rPr>
              <w:t>».</w:t>
            </w:r>
          </w:p>
        </w:tc>
      </w:tr>
    </w:tbl>
    <w:p w14:paraId="27D8D2E7" w14:textId="16E8A4B3" w:rsidR="001F0C70" w:rsidRDefault="001F0C70"/>
    <w:p w14:paraId="485E54EA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Таблица 2</w:t>
      </w:r>
    </w:p>
    <w:p w14:paraId="65EC6448" w14:textId="77777777" w:rsidR="005A23CC" w:rsidRPr="005A23CC" w:rsidRDefault="005A23CC" w:rsidP="005A23CC">
      <w:pPr>
        <w:spacing w:before="100" w:after="10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2556"/>
        <w:gridCol w:w="1688"/>
        <w:gridCol w:w="2222"/>
        <w:gridCol w:w="2236"/>
      </w:tblGrid>
      <w:tr w:rsidR="005A23CC" w:rsidRPr="005A23CC" w14:paraId="724955BB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CFFEB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6C77A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Наименование муниципальной услуги 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7C14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Категории заявителей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FD7DD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D1161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Правовое основание предоставления муниципальной услуги </w:t>
            </w:r>
          </w:p>
        </w:tc>
      </w:tr>
      <w:tr w:rsidR="005A23CC" w:rsidRPr="005A23CC" w14:paraId="5D31959F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6ADE0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34B3D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FA479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985F7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923CC1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5A23CC" w:rsidRPr="005A23CC" w14:paraId="3FE30F4D" w14:textId="77777777" w:rsidTr="009F3843">
        <w:trPr>
          <w:trHeight w:val="1"/>
        </w:trPr>
        <w:tc>
          <w:tcPr>
            <w:tcW w:w="9823" w:type="dxa"/>
            <w:gridSpan w:val="5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45E8FA" w14:textId="77777777" w:rsidR="005A23CC" w:rsidRPr="005A23CC" w:rsidRDefault="005A23CC" w:rsidP="007D74A5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Раздел II.</w:t>
            </w:r>
          </w:p>
          <w:p w14:paraId="5F078E18" w14:textId="17E0E527" w:rsidR="005A23CC" w:rsidRPr="005A23CC" w:rsidRDefault="005A23CC" w:rsidP="007D74A5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Функции, оказываемые муниципальными бюджетными учреждениями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в которых размещается муниципальное задание (заказ), выполняемое (выполняемый) за счет средств бюджета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 и предоставляемые в электронной форме</w:t>
            </w:r>
            <w:bookmarkEnd w:id="0"/>
          </w:p>
        </w:tc>
      </w:tr>
      <w:tr w:rsidR="005A23CC" w:rsidRPr="005A23CC" w14:paraId="0B899C1D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CEDBFC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DA1250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FD50A4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0B8BA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F96AF8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623C7A4E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36CD37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66B982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Осуществление библиотечного, справочно-библиографического информационного обслуживания пользователей библиотеки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B94D49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7D6D50B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B7D39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Федеральный закон от 29.12.1994г. №78-ФЗ «О библиотечном деле» </w:t>
            </w:r>
          </w:p>
        </w:tc>
      </w:tr>
      <w:tr w:rsidR="005A23CC" w:rsidRPr="005A23CC" w14:paraId="7DF75C79" w14:textId="77777777" w:rsidTr="009F3843">
        <w:trPr>
          <w:trHeight w:val="1"/>
        </w:trPr>
        <w:tc>
          <w:tcPr>
            <w:tcW w:w="70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2CDC53" w14:textId="77777777" w:rsidR="005A23CC" w:rsidRPr="005A23CC" w:rsidRDefault="005A23CC" w:rsidP="009F384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53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D3BC2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Организация досуга населения </w:t>
            </w:r>
          </w:p>
        </w:tc>
        <w:tc>
          <w:tcPr>
            <w:tcW w:w="1781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BA78FD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Физические и юридические лица </w:t>
            </w:r>
          </w:p>
        </w:tc>
        <w:tc>
          <w:tcPr>
            <w:tcW w:w="2808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C050E2" w14:textId="277C4482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Муниципальное бюджетное учреждение культуры Культурно-информационный комплекс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(МБУК КИК МО «</w:t>
            </w:r>
            <w:proofErr w:type="spellStart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Васильевск</w:t>
            </w:r>
            <w:proofErr w:type="spellEnd"/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») </w:t>
            </w:r>
          </w:p>
        </w:tc>
        <w:tc>
          <w:tcPr>
            <w:tcW w:w="2076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EBD92E" w14:textId="77777777" w:rsidR="005A23CC" w:rsidRPr="005A23CC" w:rsidRDefault="005A23CC" w:rsidP="009F3843">
            <w:pPr>
              <w:spacing w:before="100" w:after="10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Основы законодательства Российской Федерации о культуре (утв. ВС РФ 09.10.1992г. №3612-1) </w:t>
            </w:r>
          </w:p>
        </w:tc>
      </w:tr>
    </w:tbl>
    <w:p w14:paraId="402F7A05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68E030" w14:textId="655CF0B6" w:rsidR="005A23CC" w:rsidRPr="005A23CC" w:rsidRDefault="005A23CC" w:rsidP="007D74A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Таблица 3</w:t>
      </w:r>
    </w:p>
    <w:p w14:paraId="6A6D917D" w14:textId="77777777" w:rsidR="005A23CC" w:rsidRPr="005A23CC" w:rsidRDefault="005A23CC" w:rsidP="005A23C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ru-RU"/>
        </w:rPr>
      </w:pPr>
    </w:p>
    <w:p w14:paraId="08735296" w14:textId="77777777" w:rsidR="005A23CC" w:rsidRPr="005A23CC" w:rsidRDefault="005A23CC" w:rsidP="007D74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Раздел</w:t>
      </w:r>
      <w:r w:rsidRPr="005A23CC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III</w:t>
      </w:r>
    </w:p>
    <w:p w14:paraId="4B3406BA" w14:textId="77777777" w:rsidR="005A23CC" w:rsidRPr="005A23CC" w:rsidRDefault="005A23CC" w:rsidP="007D74A5">
      <w:p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A23CC">
        <w:rPr>
          <w:rFonts w:ascii="Arial" w:eastAsia="Times New Roman" w:hAnsi="Arial" w:cs="Arial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муниципальных услуг администрацией муниципального образования «</w:t>
      </w:r>
      <w:proofErr w:type="spellStart"/>
      <w:r w:rsidRPr="005A23CC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A23C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7"/>
        <w:gridCol w:w="4674"/>
        <w:gridCol w:w="2675"/>
        <w:gridCol w:w="59"/>
        <w:gridCol w:w="1230"/>
      </w:tblGrid>
      <w:tr w:rsidR="005A23CC" w:rsidRPr="005A23CC" w14:paraId="5678E7A7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F2FD4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1№</w:t>
            </w:r>
          </w:p>
          <w:p w14:paraId="75EBD30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30C8B6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услуг, которые являются необходимыми и обязательными для предоставления муниципальных услуг.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4C43E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Учреждения, оказывающие услугу.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7021C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4D87A68F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5BD8B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94F52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Оформление и выдача технического паспорта объекта недвижимого имущества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8D1CD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98A89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8FA16F3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0D8B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5CA28" w14:textId="1534DF09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о наличии либо отсутствии в собственности гражданина и членов его семьи жилых помещений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4961C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391C2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943362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D4F621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73B37F" w14:textId="285D21A8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 о наличии либо отсутствии жилого помещения в собственности либо по договору социального найма у заявителя и членов его семьи или наличии  жилого помещения в собственности  либо по договору социального найма у заявителя и членов его семьи менее установленной обеспеченности жилой площадью на одного члена семьи заявителя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B9FB7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F1908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93547EB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817A9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47E4F2" w14:textId="4F6699C8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справки, подтверждающей размер общей площади жилых помещений, находящихся в собственности гражданина и (или) членов его семьи или в пользовании на основании договора социального найма ( в случае отчуждения гражданином жилого помещения, принадлежащего ему и (или) членам его семьи на праве собственности, или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принятия им решения не отчуждать такое жилое помещение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26CA5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2D4ED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89FE41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14F1B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89D05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выписки из домовой (поквартирной) книги с места жительства и копии финансового лицевого счета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09C7A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Жилищно-коммунальные отделы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C76A1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5C90C6DD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FE2BE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E65BA9" w14:textId="449EF843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справки о составе семьи гражданина с указанием степени родства и (или) свойства членов семьи.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745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Администрации муниципальных образований 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078BF4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F07B11A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29E11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AD93F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справки с места жительства (места пребывания) о совместном проживании ребенка (детей) с законным представителем.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12255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Органы регистрационной службы.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2EBCA3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31102E7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21FDE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16370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документов, подтверждающих окончание пребывания детей-сирот в учреждении социального обслуживания.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49AC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 социального обслуживания.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5F5A18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13F5975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D2D98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F0E604" w14:textId="2E2674AF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Заключение дополнительного соглашения к договору банковского счета или распоряжения обслуживающего банка о предоставлении права на бесспорное списание денежных средств со счета с отметкой банка о принятии данного распоряжения к исполнению.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B5019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Кредитные учреждения 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0AEB66" w14:textId="77777777" w:rsidR="005A23CC" w:rsidRPr="005A23CC" w:rsidRDefault="005A23CC" w:rsidP="009F3843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5A23CC" w:rsidRPr="005A23CC" w14:paraId="73EE2140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BB1AE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02E76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технического паспорта переводимого жилого помещения (до и после перевода)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44711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D7193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E724748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7E8A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9F28A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поэтажного пана дома, в котором находится переводимое помещение.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E723C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552B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2B22062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256C1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FE35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схемы расположения земельного участка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DB1D46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Межевая организация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2F46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7157592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9119E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CA07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схемы, отображающей расположение построенного объекта капитального строительства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5E43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Бюро технической инвентаризации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D178D5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A7B5271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4C34F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99845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Проведение историко-культурной экспертизы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759F9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Специализированные учреждения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785C5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7152ADCC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1694E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5BA30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проектной документации на объект капитального строительства в соответствии с требованиями, установленными законодательством Российской Федерации.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8960F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58AF8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FE3FDDB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BE270B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0AA4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проектов переустройства и (или) перепланировки жилого помещения, затрагивающих конструктивные и другие характеристики надежности и безопасности объектов.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85586AE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1CCCA8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4A68E5AC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88E9692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333AF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Изготовление задания на выполнение инженерных изысканий и разработка </w:t>
            </w: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результатов инженерных изысканий в соответствии с требованиями, установленными законодательством Российской Федерации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6A5D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Проектные организации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9CE77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36A4642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3FD3B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AA2AA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доверенности, удостоверяющей полномочия представителя заявителя, необходимой для осуществления действия от имени заявителя 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346A8B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орган.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0E830CA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00F03894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A279B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253E80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и выдача межевого плана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DB6B1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Организация, осуществляющая данные виды работ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A96E0F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872FFAE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AB734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5E19BC" w14:textId="14572E0D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Выдача доверенности, подтверждающей полномочия физического или юридического лица, для получения сведений, содержащих персональные данные о третьих лицах.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0E0346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A0589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2248AE69" w14:textId="77777777" w:rsidTr="009F3843">
        <w:trPr>
          <w:trHeight w:val="1"/>
        </w:trPr>
        <w:tc>
          <w:tcPr>
            <w:tcW w:w="607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C78ED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075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C0167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Нотариальное удостоверение копий документов, в том числе заявлений, необходимых для предоставления государственной услуги.</w:t>
            </w:r>
          </w:p>
        </w:tc>
        <w:tc>
          <w:tcPr>
            <w:tcW w:w="2482" w:type="dxa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2AA1D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Нотариус или уполномоченный орган</w:t>
            </w:r>
          </w:p>
        </w:tc>
        <w:tc>
          <w:tcPr>
            <w:tcW w:w="1309" w:type="dxa"/>
            <w:gridSpan w:val="2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8F309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Платная</w:t>
            </w:r>
          </w:p>
        </w:tc>
      </w:tr>
      <w:tr w:rsidR="005A23CC" w:rsidRPr="005A23CC" w14:paraId="54A99B6A" w14:textId="77777777" w:rsidTr="009F38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AE89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22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A70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 xml:space="preserve">Выдача выписки, кадастрового паспорта, кадастрового плана территории, кадастровой справки о кадастровой стоимости земельного участка 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B4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F7D7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  <w:tr w:rsidR="005A23CC" w:rsidRPr="005A23CC" w14:paraId="3F81A7E3" w14:textId="77777777" w:rsidTr="009F38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C2713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B728" w14:textId="6F8E5F58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Выдача сведений, содержащихся в Едином государственном реестре прав на недвижимое имущество и сделок с ним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6364C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ФРС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DE75D" w14:textId="77777777" w:rsidR="005A23CC" w:rsidRPr="005A23CC" w:rsidRDefault="005A23CC" w:rsidP="009F384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A23CC">
              <w:rPr>
                <w:rFonts w:ascii="Arial" w:eastAsia="Times New Roman" w:hAnsi="Arial" w:cs="Arial"/>
                <w:sz w:val="24"/>
                <w:szCs w:val="24"/>
              </w:rPr>
              <w:t>Платная</w:t>
            </w:r>
          </w:p>
        </w:tc>
      </w:tr>
    </w:tbl>
    <w:p w14:paraId="76031F4C" w14:textId="77777777" w:rsidR="005A23CC" w:rsidRPr="00A632C0" w:rsidRDefault="005A23CC">
      <w:pPr>
        <w:rPr>
          <w:rFonts w:ascii="Arial" w:hAnsi="Arial" w:cs="Arial"/>
          <w:sz w:val="24"/>
          <w:szCs w:val="24"/>
        </w:rPr>
      </w:pPr>
    </w:p>
    <w:sectPr w:rsidR="005A23CC" w:rsidRPr="00A63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C70"/>
    <w:rsid w:val="0005488C"/>
    <w:rsid w:val="0012017D"/>
    <w:rsid w:val="001F0C70"/>
    <w:rsid w:val="003A42E4"/>
    <w:rsid w:val="005A23CC"/>
    <w:rsid w:val="005C4A77"/>
    <w:rsid w:val="007D74A5"/>
    <w:rsid w:val="0090000A"/>
    <w:rsid w:val="00A47CFE"/>
    <w:rsid w:val="00A632C0"/>
    <w:rsid w:val="00BC0D94"/>
    <w:rsid w:val="00D15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4ADB"/>
  <w15:chartTrackingRefBased/>
  <w15:docId w15:val="{42F6C9BD-69EF-484B-BBB7-9526DDCA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779B5FF378383497C25E59C412481E2EC9E7BE757A4426AB28C0186424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F300DE526B31AE8B73ACB7F78A569B9DB1C4F27C4C7D7E3CF97539BE2d205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069D16AC90A15DB431EA3F7706391B970296041D165972FC9D542B60Ez2dEF" TargetMode="External"/><Relationship Id="rId11" Type="http://schemas.openxmlformats.org/officeDocument/2006/relationships/hyperlink" Target="consultantplus://offline/ref=BF300DE526B31AE8B73ACB7F78A569B9DB1C4F27C4C7D7E3CF97539BE2d205B" TargetMode="External"/><Relationship Id="rId5" Type="http://schemas.openxmlformats.org/officeDocument/2006/relationships/hyperlink" Target="consultantplus://offline/ref=E069D16AC90A15DB431EA3F7706391B970296143D668972FC9D542B60Ez2dEF" TargetMode="External"/><Relationship Id="rId10" Type="http://schemas.openxmlformats.org/officeDocument/2006/relationships/hyperlink" Target="consultantplus://offline/ref=BF300DE526B31AE8B73ACB7F78A569B9DB1C4F27C4C7D7E3CF97539BE2d20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6FB619EEE28BFE93AE73A3CB26648082D296849E8C7BCBA2F693762bED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1DBAB-6341-4AA2-97CA-38249352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</Pages>
  <Words>3172</Words>
  <Characters>18083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cp:lastPrinted>2020-03-02T06:29:00Z</cp:lastPrinted>
  <dcterms:created xsi:type="dcterms:W3CDTF">2020-03-02T01:21:00Z</dcterms:created>
  <dcterms:modified xsi:type="dcterms:W3CDTF">2020-03-02T06:31:00Z</dcterms:modified>
</cp:coreProperties>
</file>