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5CC1" w14:textId="463A5F07" w:rsidR="00F26EE3" w:rsidRPr="0075079C" w:rsidRDefault="0056758F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0C1586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95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620D12BD" w14:textId="77777777" w:rsidR="00F26EE3" w:rsidRPr="00FE1B9A" w:rsidRDefault="00F26EE3" w:rsidP="00F26EE3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A94C7F6" w14:textId="77777777" w:rsidR="00F26EE3" w:rsidRDefault="00F26EE3" w:rsidP="00F26EE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2316CDB0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АВТОМОБИЛЬНОМ ТРАНСПОРТЕ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И В ДОРОЖНОМ ХОЗЯЙСТВЕ  В ГРАНИЦАХ НАСЕЛЕННЫХ ПУНКТОВ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5939F2AA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«Васильевск»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D9DD821" w14:textId="77777777" w:rsidR="00A06483" w:rsidRDefault="00A0648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18ED22C" w14:textId="77777777" w:rsidR="00F26EE3" w:rsidRPr="00FE1B9A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26E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15D98921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ложение о муниципальном контроле </w:t>
      </w:r>
      <w:r w:rsidR="00E961A7">
        <w:rPr>
          <w:rFonts w:ascii="Arial" w:eastAsia="Calibri" w:hAnsi="Arial" w:cs="Arial"/>
          <w:bCs/>
          <w:sz w:val="24"/>
          <w:szCs w:val="24"/>
        </w:rPr>
        <w:t>на автомобильном транспор</w:t>
      </w:r>
      <w:r w:rsidR="00415599">
        <w:rPr>
          <w:rFonts w:ascii="Arial" w:eastAsia="Calibri" w:hAnsi="Arial" w:cs="Arial"/>
          <w:bCs/>
          <w:sz w:val="24"/>
          <w:szCs w:val="24"/>
        </w:rPr>
        <w:t>т</w:t>
      </w:r>
      <w:r w:rsidR="00E961A7">
        <w:rPr>
          <w:rFonts w:ascii="Arial" w:eastAsia="Calibri" w:hAnsi="Arial" w:cs="Arial"/>
          <w:bCs/>
          <w:sz w:val="24"/>
          <w:szCs w:val="24"/>
        </w:rPr>
        <w:t>е и в дорожном хозяйстве в границах населенных пунктов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«Васильевск» 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E961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«Васильевск»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E961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изменения:</w:t>
      </w:r>
    </w:p>
    <w:p w14:paraId="00BB76F5" w14:textId="2037F7EB" w:rsidR="00C36D1A" w:rsidRDefault="00E961A7" w:rsidP="00C36D1A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1.1.</w:t>
      </w:r>
      <w:r w:rsidR="00C36D1A" w:rsidRPr="00C36D1A">
        <w:rPr>
          <w:sz w:val="24"/>
          <w:szCs w:val="24"/>
        </w:rPr>
        <w:t xml:space="preserve"> </w:t>
      </w:r>
      <w:r w:rsidR="00C36D1A">
        <w:rPr>
          <w:sz w:val="24"/>
          <w:szCs w:val="24"/>
        </w:rPr>
        <w:t>Пункт 2.9 Положения изложить в редакции:</w:t>
      </w:r>
    </w:p>
    <w:p w14:paraId="4DF2797E" w14:textId="0AF3C902" w:rsidR="00C36D1A" w:rsidRPr="00B30EC0" w:rsidRDefault="00C36D1A" w:rsidP="00C36D1A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B30EC0">
        <w:rPr>
          <w:sz w:val="24"/>
          <w:szCs w:val="24"/>
        </w:rPr>
        <w:t>2.9.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6A2BBD0C" w14:textId="77777777" w:rsidR="00C36D1A" w:rsidRPr="00B30EC0" w:rsidRDefault="00C36D1A" w:rsidP="00C36D1A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6BCEA8B4" w14:textId="77777777" w:rsidR="00C36D1A" w:rsidRDefault="00C36D1A" w:rsidP="00C36D1A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</w:t>
      </w:r>
    </w:p>
    <w:p w14:paraId="2B00733E" w14:textId="30FF3EEA" w:rsidR="00C36D1A" w:rsidRDefault="00C36D1A" w:rsidP="00C36D1A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645A">
        <w:rPr>
          <w:sz w:val="24"/>
          <w:szCs w:val="24"/>
        </w:rPr>
        <w:t>Срок проведения профилактического визита составляет</w:t>
      </w:r>
      <w:r w:rsidR="002D3CD4">
        <w:rPr>
          <w:sz w:val="24"/>
          <w:szCs w:val="24"/>
        </w:rPr>
        <w:t xml:space="preserve"> не более </w:t>
      </w:r>
      <w:r w:rsidR="00FD645A">
        <w:rPr>
          <w:sz w:val="24"/>
          <w:szCs w:val="24"/>
        </w:rPr>
        <w:t xml:space="preserve"> 1 рабоч</w:t>
      </w:r>
      <w:r w:rsidR="002D3CD4">
        <w:rPr>
          <w:sz w:val="24"/>
          <w:szCs w:val="24"/>
        </w:rPr>
        <w:t>его</w:t>
      </w:r>
      <w:r w:rsidR="00FD645A">
        <w:rPr>
          <w:sz w:val="24"/>
          <w:szCs w:val="24"/>
        </w:rPr>
        <w:t xml:space="preserve"> д</w:t>
      </w:r>
      <w:r w:rsidR="002D3CD4">
        <w:rPr>
          <w:sz w:val="24"/>
          <w:szCs w:val="24"/>
        </w:rPr>
        <w:t>ня</w:t>
      </w:r>
      <w:r>
        <w:rPr>
          <w:sz w:val="24"/>
          <w:szCs w:val="24"/>
        </w:rPr>
        <w:t>.»</w:t>
      </w:r>
    </w:p>
    <w:p w14:paraId="4DEBE9E4" w14:textId="4B51CAFE" w:rsidR="00E961A7" w:rsidRDefault="00E961A7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4B48D5" w14:textId="6C9A95BF" w:rsidR="002D3CD4" w:rsidRDefault="00790B5A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6962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45878385" w14:textId="3151DC6C" w:rsidR="003F722E" w:rsidRDefault="00A06483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D3C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2D3C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необходимый 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35F19747" w14:textId="0E0309D7" w:rsidR="003F722E" w:rsidRPr="003F722E" w:rsidRDefault="0096664D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отсутствие признаков 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4165F86B" w14:textId="1B158D87" w:rsidR="00F26EE3" w:rsidRDefault="0096664D" w:rsidP="004512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имеются уважительные причины для отсутствия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индивидуального предпринимателя, гражданина, являющихся 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ыми 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лица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(болезнь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7C405D8" w14:textId="77777777" w:rsidR="0096664D" w:rsidRDefault="00790B5A" w:rsidP="0096664D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96664D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>.</w:t>
      </w:r>
      <w:r w:rsidR="006A3317">
        <w:rPr>
          <w:color w:val="000000"/>
          <w:sz w:val="24"/>
          <w:szCs w:val="24"/>
          <w:lang w:eastAsia="ru-RU"/>
        </w:rPr>
        <w:t>Пункт 2.</w:t>
      </w:r>
      <w:r w:rsidR="0096664D">
        <w:rPr>
          <w:color w:val="000000"/>
          <w:sz w:val="24"/>
          <w:szCs w:val="24"/>
          <w:lang w:eastAsia="ru-RU"/>
        </w:rPr>
        <w:t>7</w:t>
      </w:r>
      <w:r w:rsidR="00B25CF0">
        <w:rPr>
          <w:color w:val="000000"/>
          <w:sz w:val="24"/>
          <w:szCs w:val="24"/>
          <w:lang w:eastAsia="ru-RU"/>
        </w:rPr>
        <w:t xml:space="preserve"> Положения</w:t>
      </w:r>
      <w:r w:rsidR="006A3317">
        <w:rPr>
          <w:color w:val="000000"/>
          <w:sz w:val="24"/>
          <w:szCs w:val="24"/>
          <w:lang w:eastAsia="ru-RU"/>
        </w:rPr>
        <w:t xml:space="preserve"> изложить в редакции:</w:t>
      </w:r>
    </w:p>
    <w:p w14:paraId="0BE922FB" w14:textId="3D53F32A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« </w:t>
      </w:r>
      <w:r w:rsidRPr="00B30EC0">
        <w:rPr>
          <w:color w:val="000000"/>
          <w:sz w:val="24"/>
          <w:szCs w:val="24"/>
        </w:rPr>
        <w:t>2.7. 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9EFB4C7" w14:textId="77777777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Личный прием граждан проводится Главой и  должностными лицами. Информация о месте приема, а также об установленных для приема днях и часах размещается на официальном сайте администрации</w:t>
      </w:r>
      <w:r w:rsidRPr="00B30EC0">
        <w:rPr>
          <w:sz w:val="24"/>
          <w:szCs w:val="24"/>
        </w:rPr>
        <w:t xml:space="preserve"> </w:t>
      </w:r>
      <w:r w:rsidRPr="00B30EC0">
        <w:rPr>
          <w:color w:val="000000"/>
          <w:sz w:val="24"/>
          <w:szCs w:val="24"/>
        </w:rPr>
        <w:t>в специальном разделе, посвященном контрольной деятельности.</w:t>
      </w:r>
    </w:p>
    <w:p w14:paraId="4BF6F59B" w14:textId="77777777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5C3927CE" w14:textId="1464A252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 xml:space="preserve">1) организация и осуществление муниципального контроля на автомобильном транспорте за соблюдением </w:t>
      </w:r>
      <w:r w:rsidR="00B27EC0">
        <w:rPr>
          <w:color w:val="000000"/>
          <w:sz w:val="24"/>
          <w:szCs w:val="24"/>
        </w:rPr>
        <w:t xml:space="preserve">контролируемыми лицами </w:t>
      </w:r>
      <w:r w:rsidRPr="00B30EC0">
        <w:rPr>
          <w:color w:val="000000"/>
          <w:sz w:val="24"/>
          <w:szCs w:val="24"/>
        </w:rPr>
        <w:t>обязательных требований;</w:t>
      </w:r>
    </w:p>
    <w:p w14:paraId="17B8E447" w14:textId="77777777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2B1A347D" w14:textId="77777777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3) порядок обжалования действий (бездействия) должностных лиц;</w:t>
      </w:r>
    </w:p>
    <w:p w14:paraId="275C57D5" w14:textId="77777777" w:rsidR="0096664D" w:rsidRPr="00B30EC0" w:rsidRDefault="0096664D" w:rsidP="0096664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30EC0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1CA2579B" w14:textId="3B4ED768" w:rsidR="0096664D" w:rsidRPr="00B30EC0" w:rsidRDefault="0096664D" w:rsidP="0096664D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 xml:space="preserve">Консультирование контролируемых лиц в устной форме может </w:t>
      </w:r>
      <w:r w:rsidRPr="00B30EC0">
        <w:rPr>
          <w:sz w:val="24"/>
          <w:szCs w:val="24"/>
        </w:rPr>
        <w:t>осуществляться также на собраниях и конференциях граждан.</w:t>
      </w:r>
      <w:r w:rsidR="00B27EC0">
        <w:rPr>
          <w:sz w:val="24"/>
          <w:szCs w:val="24"/>
        </w:rPr>
        <w:t>»</w:t>
      </w:r>
    </w:p>
    <w:p w14:paraId="044B7BC6" w14:textId="5AAA9004" w:rsidR="00790B5A" w:rsidRPr="0096664D" w:rsidRDefault="00790B5A" w:rsidP="0096664D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</w:t>
      </w:r>
    </w:p>
    <w:p w14:paraId="27FBCBE3" w14:textId="77777777" w:rsidR="00B27EC0" w:rsidRDefault="009455B5" w:rsidP="00B25CF0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B27EC0">
        <w:rPr>
          <w:color w:val="000000"/>
          <w:sz w:val="24"/>
          <w:szCs w:val="24"/>
          <w:lang w:eastAsia="ru-RU"/>
        </w:rPr>
        <w:t>4</w:t>
      </w:r>
      <w:r>
        <w:rPr>
          <w:color w:val="000000"/>
          <w:sz w:val="24"/>
          <w:szCs w:val="24"/>
          <w:lang w:eastAsia="ru-RU"/>
        </w:rPr>
        <w:t xml:space="preserve">. </w:t>
      </w:r>
      <w:r w:rsidR="00B25CF0">
        <w:rPr>
          <w:color w:val="000000"/>
          <w:sz w:val="24"/>
          <w:szCs w:val="24"/>
          <w:lang w:eastAsia="ru-RU"/>
        </w:rPr>
        <w:t>Пункт 3.</w:t>
      </w:r>
      <w:r w:rsidR="00B27EC0">
        <w:rPr>
          <w:color w:val="000000"/>
          <w:sz w:val="24"/>
          <w:szCs w:val="24"/>
          <w:lang w:eastAsia="ru-RU"/>
        </w:rPr>
        <w:t>7</w:t>
      </w:r>
      <w:r w:rsidR="00B25CF0">
        <w:rPr>
          <w:color w:val="000000"/>
          <w:sz w:val="24"/>
          <w:szCs w:val="24"/>
          <w:lang w:eastAsia="ru-RU"/>
        </w:rPr>
        <w:t xml:space="preserve"> Положения изложить в редакции:</w:t>
      </w:r>
    </w:p>
    <w:p w14:paraId="49593B64" w14:textId="3759417B" w:rsidR="00B25CF0" w:rsidRDefault="00B27EC0" w:rsidP="003E4813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«3.7.</w:t>
      </w:r>
      <w:r w:rsidRPr="00815CB5">
        <w:rPr>
          <w:color w:val="000000"/>
          <w:sz w:val="24"/>
          <w:szCs w:val="24"/>
        </w:rPr>
        <w:t xml:space="preserve">Контрольные мероприятия в отношении </w:t>
      </w:r>
      <w:r>
        <w:rPr>
          <w:color w:val="000000"/>
          <w:sz w:val="24"/>
          <w:szCs w:val="24"/>
        </w:rPr>
        <w:t>контролируемых лиц</w:t>
      </w:r>
      <w:r w:rsidRPr="00815CB5">
        <w:rPr>
          <w:color w:val="000000"/>
          <w:sz w:val="24"/>
          <w:szCs w:val="24"/>
        </w:rPr>
        <w:t xml:space="preserve"> проводятся должностными лицами в соответствии с Федеральным </w:t>
      </w:r>
      <w:hyperlink r:id="rId4" w:history="1">
        <w:r w:rsidRPr="00B25CF0">
          <w:rPr>
            <w:rStyle w:val="a4"/>
            <w:color w:val="000000"/>
            <w:sz w:val="24"/>
            <w:szCs w:val="24"/>
            <w:u w:val="none"/>
          </w:rPr>
          <w:t>законом</w:t>
        </w:r>
      </w:hyperlink>
      <w:r w:rsidRPr="00815CB5">
        <w:rPr>
          <w:color w:val="000000"/>
          <w:sz w:val="24"/>
          <w:szCs w:val="24"/>
        </w:rPr>
        <w:t xml:space="preserve"> № 248-ФЗ.</w:t>
      </w:r>
      <w:r>
        <w:rPr>
          <w:color w:val="000000"/>
          <w:sz w:val="24"/>
          <w:szCs w:val="24"/>
        </w:rPr>
        <w:t>»;</w:t>
      </w:r>
    </w:p>
    <w:p w14:paraId="664C1ECD" w14:textId="21465C7E" w:rsidR="00B25CF0" w:rsidRDefault="00B25CF0" w:rsidP="00B27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B27EC0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B27EC0">
        <w:rPr>
          <w:sz w:val="24"/>
          <w:szCs w:val="24"/>
        </w:rPr>
        <w:t>Дополнить Положение Приложением 1:</w:t>
      </w:r>
    </w:p>
    <w:p w14:paraId="555531A8" w14:textId="0B9C9059" w:rsidR="003E4813" w:rsidRPr="005C25D9" w:rsidRDefault="003E4813" w:rsidP="00F8018D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zh-CN"/>
        </w:rPr>
      </w:pPr>
    </w:p>
    <w:p w14:paraId="405EE52E" w14:textId="77777777" w:rsidR="003E4813" w:rsidRPr="005C25D9" w:rsidRDefault="003E4813" w:rsidP="003E4813">
      <w:pPr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14:paraId="138AE5D0" w14:textId="77777777" w:rsidR="003E4813" w:rsidRPr="005C25D9" w:rsidRDefault="003E4813" w:rsidP="003E4813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0" w:name="_Hlk77689331"/>
      <w:r w:rsidRPr="005C25D9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муниципального контроля </w:t>
      </w: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на автомобильном транспорте и в дорожном хозяйстве в границах населенных пунктов муниципального образования «Васильевск»</w:t>
      </w:r>
    </w:p>
    <w:bookmarkEnd w:id="0"/>
    <w:p w14:paraId="529F16B5" w14:textId="77777777" w:rsidR="003E4813" w:rsidRPr="005C25D9" w:rsidRDefault="003E4813" w:rsidP="003E4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14:paraId="3C36F5CC" w14:textId="77777777" w:rsidR="003E4813" w:rsidRPr="005C25D9" w:rsidRDefault="003E4813" w:rsidP="003E4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lastRenderedPageBreak/>
        <w:t>1. Получение достоверной информация о нарушении обязательных требований контролируемыми лицами, которое может повлечь причинение вреда охраняемым законом ценностям.</w:t>
      </w:r>
    </w:p>
    <w:p w14:paraId="354DC8D9" w14:textId="041EF91D" w:rsidR="0069620F" w:rsidRPr="0069620F" w:rsidRDefault="003E4813" w:rsidP="00696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t>2. Получение достоверной информации о причинении вреда охраняемым законом ценностям.</w:t>
      </w:r>
      <w:r>
        <w:rPr>
          <w:rFonts w:ascii="Arial" w:hAnsi="Arial" w:cs="Arial"/>
          <w:sz w:val="24"/>
        </w:rPr>
        <w:t>»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274064DA" w14:textId="4CA907BB" w:rsidR="00F26EE3" w:rsidRPr="00FE1B9A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опубликования;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6053F5CA" w14:textId="77777777" w:rsidR="00F26EE3" w:rsidRDefault="00F26EE3" w:rsidP="00F26EE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«Васильевск»</w:t>
      </w:r>
    </w:p>
    <w:p w14:paraId="33916E9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Ханхадаева Л.Ф.                                 </w:t>
      </w:r>
    </w:p>
    <w:p w14:paraId="6D4CDB0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7B16D3" w14:textId="4BD4B5B3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И.о.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«Васильевск»</w:t>
      </w:r>
    </w:p>
    <w:p w14:paraId="6527658E" w14:textId="4BDEE93E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И.И.Маевская</w:t>
      </w:r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B3"/>
    <w:rsid w:val="00037BBA"/>
    <w:rsid w:val="000C1586"/>
    <w:rsid w:val="001872FD"/>
    <w:rsid w:val="001C7AB8"/>
    <w:rsid w:val="001F46F7"/>
    <w:rsid w:val="002D3CD4"/>
    <w:rsid w:val="003E4813"/>
    <w:rsid w:val="003F722E"/>
    <w:rsid w:val="004068A5"/>
    <w:rsid w:val="00415599"/>
    <w:rsid w:val="004512D4"/>
    <w:rsid w:val="00477440"/>
    <w:rsid w:val="0056758F"/>
    <w:rsid w:val="005E5CAF"/>
    <w:rsid w:val="0069620F"/>
    <w:rsid w:val="006A3317"/>
    <w:rsid w:val="00713649"/>
    <w:rsid w:val="0075079C"/>
    <w:rsid w:val="00790B5A"/>
    <w:rsid w:val="007D4488"/>
    <w:rsid w:val="007D66A1"/>
    <w:rsid w:val="00942C6A"/>
    <w:rsid w:val="009455B5"/>
    <w:rsid w:val="0096664D"/>
    <w:rsid w:val="009A3B90"/>
    <w:rsid w:val="00A06483"/>
    <w:rsid w:val="00B25CF0"/>
    <w:rsid w:val="00B27EC0"/>
    <w:rsid w:val="00BA7905"/>
    <w:rsid w:val="00C2055A"/>
    <w:rsid w:val="00C27A8B"/>
    <w:rsid w:val="00C36D1A"/>
    <w:rsid w:val="00C93078"/>
    <w:rsid w:val="00CB4D46"/>
    <w:rsid w:val="00D63EB3"/>
    <w:rsid w:val="00E961A7"/>
    <w:rsid w:val="00F26EE3"/>
    <w:rsid w:val="00F8018D"/>
    <w:rsid w:val="00FD645A"/>
    <w:rsid w:val="00FE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uiPriority w:val="99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22</cp:revision>
  <dcterms:created xsi:type="dcterms:W3CDTF">2021-02-19T03:10:00Z</dcterms:created>
  <dcterms:modified xsi:type="dcterms:W3CDTF">2022-08-12T04:06:00Z</dcterms:modified>
</cp:coreProperties>
</file>